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2BE9" w14:textId="77777777" w:rsidR="00DF52EC" w:rsidRDefault="00000000">
      <w:pPr>
        <w:pStyle w:val="1"/>
        <w:ind w:left="0" w:right="0"/>
        <w:rPr>
          <w:b/>
          <w:bCs/>
          <w:spacing w:val="-24"/>
          <w:sz w:val="76"/>
          <w:szCs w:val="76"/>
        </w:rPr>
      </w:pPr>
      <w:r>
        <w:rPr>
          <w:rFonts w:hint="eastAsia"/>
          <w:b/>
          <w:bCs/>
          <w:spacing w:val="-24"/>
          <w:sz w:val="76"/>
          <w:szCs w:val="76"/>
        </w:rPr>
        <w:t>四川科技职业学院</w:t>
      </w:r>
    </w:p>
    <w:p w14:paraId="79E942A9" w14:textId="77777777" w:rsidR="00DF52EC" w:rsidRDefault="00000000">
      <w:pPr>
        <w:pStyle w:val="1"/>
        <w:ind w:left="0" w:right="0"/>
        <w:rPr>
          <w:b/>
          <w:bCs/>
          <w:spacing w:val="-24"/>
          <w:sz w:val="76"/>
          <w:szCs w:val="76"/>
        </w:rPr>
      </w:pPr>
      <w:r>
        <w:rPr>
          <w:rFonts w:hint="eastAsia"/>
          <w:b/>
          <w:bCs/>
          <w:spacing w:val="-24"/>
          <w:sz w:val="76"/>
          <w:szCs w:val="76"/>
        </w:rPr>
        <w:t>辅导员应对学生心理危机</w:t>
      </w:r>
    </w:p>
    <w:p w14:paraId="04AF565E" w14:textId="77777777" w:rsidR="00DF52EC" w:rsidRDefault="00DF52EC">
      <w:pPr>
        <w:rPr>
          <w:b/>
          <w:bCs/>
          <w:spacing w:val="-24"/>
          <w:sz w:val="76"/>
          <w:szCs w:val="76"/>
        </w:rPr>
      </w:pPr>
    </w:p>
    <w:p w14:paraId="5591091F" w14:textId="77777777" w:rsidR="00DF52EC" w:rsidRDefault="00DF52EC"/>
    <w:p w14:paraId="3817D436" w14:textId="77777777" w:rsidR="00DF52EC" w:rsidRDefault="00DF52EC"/>
    <w:p w14:paraId="0534EF51" w14:textId="77777777" w:rsidR="00DF52EC" w:rsidRDefault="00000000">
      <w:pPr>
        <w:jc w:val="center"/>
        <w:rPr>
          <w:b/>
          <w:bCs/>
          <w:spacing w:val="-24"/>
          <w:sz w:val="76"/>
          <w:szCs w:val="76"/>
        </w:rPr>
      </w:pPr>
      <w:r>
        <w:rPr>
          <w:rFonts w:hint="eastAsia"/>
          <w:b/>
          <w:bCs/>
          <w:spacing w:val="-24"/>
          <w:sz w:val="76"/>
          <w:szCs w:val="76"/>
        </w:rPr>
        <w:t>工</w:t>
      </w:r>
    </w:p>
    <w:p w14:paraId="5ACDA5C7" w14:textId="77777777" w:rsidR="00DF52EC" w:rsidRDefault="00DF52EC">
      <w:pPr>
        <w:jc w:val="center"/>
        <w:rPr>
          <w:b/>
          <w:bCs/>
          <w:spacing w:val="-24"/>
          <w:sz w:val="76"/>
          <w:szCs w:val="76"/>
        </w:rPr>
      </w:pPr>
    </w:p>
    <w:p w14:paraId="1E5DBBB5" w14:textId="77777777" w:rsidR="00DF52EC" w:rsidRDefault="00000000">
      <w:pPr>
        <w:jc w:val="center"/>
        <w:rPr>
          <w:b/>
          <w:bCs/>
          <w:spacing w:val="-24"/>
          <w:sz w:val="76"/>
          <w:szCs w:val="76"/>
        </w:rPr>
      </w:pPr>
      <w:r>
        <w:rPr>
          <w:rFonts w:hint="eastAsia"/>
          <w:b/>
          <w:bCs/>
          <w:spacing w:val="-24"/>
          <w:sz w:val="76"/>
          <w:szCs w:val="76"/>
        </w:rPr>
        <w:t>作</w:t>
      </w:r>
    </w:p>
    <w:p w14:paraId="0CF6BE43" w14:textId="77777777" w:rsidR="00DF52EC" w:rsidRDefault="00DF52EC">
      <w:pPr>
        <w:jc w:val="center"/>
        <w:rPr>
          <w:b/>
          <w:bCs/>
          <w:spacing w:val="-24"/>
          <w:sz w:val="76"/>
          <w:szCs w:val="76"/>
        </w:rPr>
      </w:pPr>
    </w:p>
    <w:p w14:paraId="70EDC9F5" w14:textId="77777777" w:rsidR="00DF52EC" w:rsidRDefault="00000000">
      <w:pPr>
        <w:jc w:val="center"/>
        <w:rPr>
          <w:b/>
          <w:bCs/>
          <w:spacing w:val="-24"/>
          <w:sz w:val="76"/>
          <w:szCs w:val="76"/>
        </w:rPr>
      </w:pPr>
      <w:r>
        <w:rPr>
          <w:rFonts w:hint="eastAsia"/>
          <w:b/>
          <w:bCs/>
          <w:spacing w:val="-24"/>
          <w:sz w:val="76"/>
          <w:szCs w:val="76"/>
        </w:rPr>
        <w:t>手</w:t>
      </w:r>
    </w:p>
    <w:p w14:paraId="6D69AFFE" w14:textId="77777777" w:rsidR="00DF52EC" w:rsidRDefault="00DF52EC">
      <w:pPr>
        <w:jc w:val="center"/>
        <w:rPr>
          <w:b/>
          <w:bCs/>
          <w:spacing w:val="-24"/>
          <w:sz w:val="76"/>
          <w:szCs w:val="76"/>
        </w:rPr>
      </w:pPr>
    </w:p>
    <w:p w14:paraId="0A918402" w14:textId="77777777" w:rsidR="00DF52EC" w:rsidRDefault="00000000">
      <w:pPr>
        <w:jc w:val="center"/>
        <w:rPr>
          <w:rFonts w:ascii="黑体" w:eastAsia="黑体" w:hAnsi="黑体" w:cs="黑体"/>
          <w:b/>
          <w:bCs/>
          <w:spacing w:val="-24"/>
          <w:sz w:val="76"/>
          <w:szCs w:val="76"/>
        </w:rPr>
        <w:sectPr w:rsidR="00DF52EC">
          <w:footerReference w:type="even" r:id="rId8"/>
          <w:footerReference w:type="default" r:id="rId9"/>
          <w:pgSz w:w="11910" w:h="16840"/>
          <w:pgMar w:top="1440" w:right="1800" w:bottom="1440" w:left="1800" w:header="0" w:footer="1884" w:gutter="0"/>
          <w:cols w:space="720"/>
        </w:sectPr>
      </w:pPr>
      <w:r>
        <w:rPr>
          <w:rFonts w:hint="eastAsia"/>
          <w:b/>
          <w:bCs/>
          <w:spacing w:val="-24"/>
          <w:sz w:val="76"/>
          <w:szCs w:val="76"/>
        </w:rPr>
        <w:t>册</w:t>
      </w:r>
    </w:p>
    <w:p w14:paraId="0B820763" w14:textId="77777777" w:rsidR="00DF52EC" w:rsidRDefault="00000000">
      <w:pPr>
        <w:pStyle w:val="a7"/>
        <w:tabs>
          <w:tab w:val="left" w:pos="1094"/>
        </w:tabs>
        <w:spacing w:before="14" w:line="351" w:lineRule="auto"/>
        <w:ind w:left="0" w:right="266" w:firstLine="0"/>
        <w:jc w:val="center"/>
        <w:rPr>
          <w:b/>
          <w:bCs/>
          <w:sz w:val="32"/>
        </w:rPr>
      </w:pPr>
      <w:r>
        <w:rPr>
          <w:rFonts w:hint="eastAsia"/>
          <w:b/>
          <w:bCs/>
          <w:sz w:val="44"/>
          <w:szCs w:val="32"/>
        </w:rPr>
        <w:lastRenderedPageBreak/>
        <w:t>使 用 说 明</w:t>
      </w:r>
    </w:p>
    <w:p w14:paraId="16621F75" w14:textId="77777777" w:rsidR="00DF52EC" w:rsidRDefault="00000000">
      <w:pPr>
        <w:pStyle w:val="a7"/>
        <w:tabs>
          <w:tab w:val="left" w:pos="1094"/>
        </w:tabs>
        <w:spacing w:before="0" w:line="480" w:lineRule="auto"/>
        <w:ind w:left="0" w:right="0" w:firstLineChars="200"/>
        <w:jc w:val="both"/>
        <w:rPr>
          <w:sz w:val="32"/>
        </w:rPr>
        <w:sectPr w:rsidR="00DF52EC" w:rsidSect="0022752B">
          <w:footerReference w:type="even" r:id="rId10"/>
          <w:footerReference w:type="default" r:id="rId11"/>
          <w:pgSz w:w="11910" w:h="16840"/>
          <w:pgMar w:top="1440" w:right="1800" w:bottom="1440" w:left="1800" w:header="0" w:footer="1884" w:gutter="0"/>
          <w:pgNumType w:start="1"/>
          <w:cols w:space="720"/>
          <w:docGrid w:linePitch="299"/>
        </w:sectPr>
      </w:pPr>
      <w:r>
        <w:rPr>
          <w:rFonts w:hint="eastAsia"/>
          <w:sz w:val="32"/>
        </w:rPr>
        <w:t>本《手册》是根据《教育部办公厅关于加强学生心理健康管理工作的通知》（</w:t>
      </w:r>
      <w:proofErr w:type="gramStart"/>
      <w:r>
        <w:rPr>
          <w:rFonts w:hint="eastAsia"/>
          <w:sz w:val="32"/>
        </w:rPr>
        <w:t>教思政厅函</w:t>
      </w:r>
      <w:proofErr w:type="gramEnd"/>
      <w:r>
        <w:rPr>
          <w:rFonts w:hint="eastAsia"/>
          <w:sz w:val="32"/>
        </w:rPr>
        <w:t>〔2021〕10 号）、《高等学校学生心理健康教育指导纲要》（教党〔2018〕41 号）、《高等学校辅导员职业能力标准（暂行）》（</w:t>
      </w:r>
      <w:proofErr w:type="gramStart"/>
      <w:r>
        <w:rPr>
          <w:rFonts w:hint="eastAsia"/>
          <w:sz w:val="32"/>
        </w:rPr>
        <w:t>教思政</w:t>
      </w:r>
      <w:proofErr w:type="gramEnd"/>
      <w:r>
        <w:rPr>
          <w:rFonts w:hint="eastAsia"/>
          <w:sz w:val="32"/>
        </w:rPr>
        <w:t>〔2014〕2 号）以及省教育厅、省卫生健康委《关于加快推进大中小学心理健康教育体系建设的意见》等要求，面向辅导员制定的操作性工作指引。本《手册》参考借鉴了当前研究和实践的部分成果，辅导员在心理健康教育工作实践中须进一步查阅参考专业书籍。</w:t>
      </w:r>
    </w:p>
    <w:p w14:paraId="4D5D91B6" w14:textId="77777777" w:rsidR="00DF52EC" w:rsidRDefault="00DF52EC">
      <w:pPr>
        <w:pStyle w:val="a3"/>
        <w:spacing w:before="2"/>
        <w:ind w:left="0"/>
        <w:rPr>
          <w:sz w:val="12"/>
        </w:rPr>
      </w:pPr>
    </w:p>
    <w:p w14:paraId="19ABD487" w14:textId="77777777" w:rsidR="00DF52EC" w:rsidRDefault="00000000">
      <w:pPr>
        <w:pStyle w:val="a3"/>
        <w:spacing w:before="171"/>
        <w:jc w:val="center"/>
        <w:rPr>
          <w:b/>
          <w:bCs/>
          <w:w w:val="95"/>
          <w:sz w:val="44"/>
          <w:szCs w:val="44"/>
        </w:rPr>
      </w:pPr>
      <w:r>
        <w:rPr>
          <w:rFonts w:hint="eastAsia"/>
          <w:b/>
          <w:bCs/>
          <w:w w:val="95"/>
          <w:sz w:val="44"/>
          <w:szCs w:val="44"/>
        </w:rPr>
        <w:t>目</w:t>
      </w:r>
      <w:r>
        <w:rPr>
          <w:rFonts w:hint="eastAsia"/>
          <w:b/>
          <w:bCs/>
          <w:w w:val="95"/>
          <w:sz w:val="44"/>
          <w:szCs w:val="44"/>
        </w:rPr>
        <w:tab/>
        <w:t>录</w:t>
      </w:r>
    </w:p>
    <w:p w14:paraId="7004F79C" w14:textId="77777777" w:rsidR="00DF52EC" w:rsidRDefault="00000000">
      <w:pPr>
        <w:pStyle w:val="a3"/>
        <w:spacing w:before="171"/>
        <w:rPr>
          <w:b/>
          <w:bCs/>
          <w:w w:val="95"/>
          <w:sz w:val="28"/>
          <w:szCs w:val="28"/>
        </w:rPr>
      </w:pPr>
      <w:r>
        <w:rPr>
          <w:rFonts w:hint="eastAsia"/>
          <w:b/>
          <w:bCs/>
          <w:w w:val="95"/>
          <w:sz w:val="28"/>
          <w:szCs w:val="28"/>
        </w:rPr>
        <w:t>一、认识心理危机</w:t>
      </w:r>
    </w:p>
    <w:p w14:paraId="099C2133" w14:textId="77777777" w:rsidR="00DF52EC" w:rsidRDefault="00000000">
      <w:pPr>
        <w:pStyle w:val="a3"/>
        <w:spacing w:before="171"/>
        <w:rPr>
          <w:w w:val="95"/>
          <w:sz w:val="28"/>
          <w:szCs w:val="28"/>
        </w:rPr>
      </w:pPr>
      <w:r>
        <w:rPr>
          <w:rFonts w:hint="eastAsia"/>
          <w:w w:val="95"/>
          <w:sz w:val="28"/>
          <w:szCs w:val="28"/>
        </w:rPr>
        <w:t>1、心理危机是什么，有哪些分类？</w:t>
      </w:r>
    </w:p>
    <w:p w14:paraId="45B24904" w14:textId="77777777" w:rsidR="00DF52EC" w:rsidRDefault="00000000">
      <w:pPr>
        <w:pStyle w:val="a3"/>
        <w:spacing w:before="171"/>
        <w:rPr>
          <w:w w:val="95"/>
          <w:sz w:val="28"/>
          <w:szCs w:val="28"/>
        </w:rPr>
      </w:pPr>
      <w:r>
        <w:rPr>
          <w:rFonts w:hint="eastAsia"/>
          <w:w w:val="95"/>
          <w:sz w:val="28"/>
          <w:szCs w:val="28"/>
        </w:rPr>
        <w:t>2、什么是心理危机干预？</w:t>
      </w:r>
    </w:p>
    <w:p w14:paraId="63A7EDBA" w14:textId="77777777" w:rsidR="00DF52EC" w:rsidRDefault="00000000">
      <w:pPr>
        <w:pStyle w:val="a3"/>
        <w:spacing w:before="171"/>
        <w:rPr>
          <w:b/>
          <w:bCs/>
          <w:w w:val="95"/>
          <w:sz w:val="28"/>
          <w:szCs w:val="28"/>
        </w:rPr>
      </w:pPr>
      <w:r>
        <w:rPr>
          <w:rFonts w:hint="eastAsia"/>
          <w:b/>
          <w:bCs/>
          <w:w w:val="95"/>
          <w:sz w:val="28"/>
          <w:szCs w:val="28"/>
        </w:rPr>
        <w:t>二、辅导员的角色定位和工作职责</w:t>
      </w:r>
    </w:p>
    <w:p w14:paraId="3C57D927" w14:textId="77777777" w:rsidR="00DF52EC" w:rsidRDefault="00000000">
      <w:pPr>
        <w:pStyle w:val="a3"/>
        <w:spacing w:before="171"/>
        <w:rPr>
          <w:w w:val="95"/>
          <w:sz w:val="28"/>
          <w:szCs w:val="28"/>
        </w:rPr>
      </w:pPr>
      <w:r>
        <w:rPr>
          <w:rFonts w:hint="eastAsia"/>
          <w:w w:val="95"/>
          <w:sz w:val="28"/>
          <w:szCs w:val="28"/>
        </w:rPr>
        <w:t>3、在学生心理危机干预中，辅导员扮演着怎样的角色？</w:t>
      </w:r>
    </w:p>
    <w:p w14:paraId="11328C2E" w14:textId="77777777" w:rsidR="00DF52EC" w:rsidRDefault="00000000">
      <w:pPr>
        <w:pStyle w:val="a3"/>
        <w:spacing w:before="171"/>
        <w:rPr>
          <w:w w:val="95"/>
          <w:sz w:val="28"/>
          <w:szCs w:val="28"/>
        </w:rPr>
      </w:pPr>
      <w:r>
        <w:rPr>
          <w:rFonts w:hint="eastAsia"/>
          <w:w w:val="95"/>
          <w:sz w:val="28"/>
          <w:szCs w:val="28"/>
        </w:rPr>
        <w:t>4、若要及时发现学生心理危机，辅导员需要做好哪些基础工作？</w:t>
      </w:r>
    </w:p>
    <w:p w14:paraId="5B388079" w14:textId="77777777" w:rsidR="00DF52EC" w:rsidRDefault="00000000">
      <w:pPr>
        <w:pStyle w:val="a3"/>
        <w:spacing w:before="171"/>
        <w:rPr>
          <w:w w:val="95"/>
          <w:sz w:val="28"/>
          <w:szCs w:val="28"/>
        </w:rPr>
      </w:pPr>
      <w:r>
        <w:rPr>
          <w:rFonts w:hint="eastAsia"/>
          <w:w w:val="95"/>
          <w:sz w:val="28"/>
          <w:szCs w:val="28"/>
        </w:rPr>
        <w:t>5、在学生心理危机干预中，辅导员的主要职责是什么？</w:t>
      </w:r>
    </w:p>
    <w:p w14:paraId="21A591E7" w14:textId="77777777" w:rsidR="00DF52EC" w:rsidRDefault="00000000">
      <w:pPr>
        <w:pStyle w:val="a3"/>
        <w:spacing w:before="171"/>
        <w:rPr>
          <w:w w:val="95"/>
          <w:sz w:val="28"/>
          <w:szCs w:val="28"/>
        </w:rPr>
      </w:pPr>
      <w:r>
        <w:rPr>
          <w:rFonts w:hint="eastAsia"/>
          <w:w w:val="95"/>
          <w:sz w:val="28"/>
          <w:szCs w:val="28"/>
        </w:rPr>
        <w:t>6、在防控学生心理危机中，辅导员如何做好排查预警？</w:t>
      </w:r>
    </w:p>
    <w:p w14:paraId="67DB0CA1" w14:textId="77777777" w:rsidR="00DF52EC" w:rsidRDefault="00000000">
      <w:pPr>
        <w:pStyle w:val="a3"/>
        <w:spacing w:before="171"/>
        <w:rPr>
          <w:w w:val="95"/>
          <w:sz w:val="28"/>
          <w:szCs w:val="28"/>
        </w:rPr>
      </w:pPr>
      <w:r>
        <w:rPr>
          <w:rFonts w:hint="eastAsia"/>
          <w:w w:val="95"/>
          <w:sz w:val="28"/>
          <w:szCs w:val="28"/>
        </w:rPr>
        <w:t>7、在防控学生心理危机中，辅导员如何做好环境营造？</w:t>
      </w:r>
    </w:p>
    <w:p w14:paraId="598061CA" w14:textId="77777777" w:rsidR="00DF52EC" w:rsidRDefault="00000000">
      <w:pPr>
        <w:pStyle w:val="a3"/>
        <w:spacing w:before="171"/>
        <w:rPr>
          <w:w w:val="95"/>
          <w:sz w:val="28"/>
          <w:szCs w:val="28"/>
        </w:rPr>
      </w:pPr>
      <w:r>
        <w:rPr>
          <w:rFonts w:hint="eastAsia"/>
          <w:w w:val="95"/>
          <w:sz w:val="28"/>
          <w:szCs w:val="28"/>
        </w:rPr>
        <w:t>8、在防控学生心理危机中，辅导员如何做好宣传教育？</w:t>
      </w:r>
    </w:p>
    <w:p w14:paraId="2D347267" w14:textId="77777777" w:rsidR="00DF52EC" w:rsidRDefault="00000000">
      <w:pPr>
        <w:pStyle w:val="a3"/>
        <w:spacing w:before="171"/>
        <w:rPr>
          <w:w w:val="95"/>
          <w:sz w:val="28"/>
          <w:szCs w:val="28"/>
        </w:rPr>
      </w:pPr>
      <w:r>
        <w:rPr>
          <w:rFonts w:hint="eastAsia"/>
          <w:w w:val="95"/>
          <w:sz w:val="28"/>
          <w:szCs w:val="28"/>
        </w:rPr>
        <w:t>9、在防控学生心理危机中，辅导员如何开展好谈心谈话？</w:t>
      </w:r>
    </w:p>
    <w:p w14:paraId="5015A219" w14:textId="77777777" w:rsidR="00DF52EC" w:rsidRDefault="00000000">
      <w:pPr>
        <w:pStyle w:val="a3"/>
        <w:spacing w:before="171"/>
        <w:rPr>
          <w:w w:val="95"/>
          <w:sz w:val="28"/>
          <w:szCs w:val="28"/>
        </w:rPr>
      </w:pPr>
      <w:r>
        <w:rPr>
          <w:rFonts w:hint="eastAsia"/>
          <w:w w:val="95"/>
          <w:sz w:val="28"/>
          <w:szCs w:val="28"/>
        </w:rPr>
        <w:t>10、辅导员在防控心理危机过程中如何保护学生隐私？</w:t>
      </w:r>
    </w:p>
    <w:p w14:paraId="68F87A43" w14:textId="77777777" w:rsidR="00DF52EC" w:rsidRDefault="00000000">
      <w:pPr>
        <w:pStyle w:val="a3"/>
        <w:spacing w:before="171"/>
        <w:rPr>
          <w:b/>
          <w:bCs/>
          <w:w w:val="95"/>
          <w:sz w:val="28"/>
          <w:szCs w:val="28"/>
        </w:rPr>
      </w:pPr>
      <w:r>
        <w:rPr>
          <w:rFonts w:hint="eastAsia"/>
          <w:b/>
          <w:bCs/>
          <w:w w:val="95"/>
          <w:sz w:val="28"/>
          <w:szCs w:val="28"/>
        </w:rPr>
        <w:t>三、学生心理危机的识别</w:t>
      </w:r>
    </w:p>
    <w:p w14:paraId="1F774CBC" w14:textId="77777777" w:rsidR="00DF52EC" w:rsidRDefault="00000000">
      <w:pPr>
        <w:pStyle w:val="a3"/>
        <w:spacing w:before="171"/>
        <w:rPr>
          <w:w w:val="95"/>
          <w:sz w:val="28"/>
          <w:szCs w:val="28"/>
        </w:rPr>
      </w:pPr>
      <w:r>
        <w:rPr>
          <w:rFonts w:hint="eastAsia"/>
          <w:w w:val="95"/>
          <w:sz w:val="28"/>
          <w:szCs w:val="28"/>
        </w:rPr>
        <w:t>11、哪些学生容易出现心理危机？</w:t>
      </w:r>
    </w:p>
    <w:p w14:paraId="3EC78D75" w14:textId="77777777" w:rsidR="00DF52EC" w:rsidRDefault="00000000">
      <w:pPr>
        <w:pStyle w:val="a3"/>
        <w:spacing w:before="171"/>
        <w:rPr>
          <w:w w:val="95"/>
          <w:sz w:val="28"/>
          <w:szCs w:val="28"/>
        </w:rPr>
      </w:pPr>
      <w:r>
        <w:rPr>
          <w:rFonts w:hint="eastAsia"/>
          <w:w w:val="95"/>
          <w:sz w:val="28"/>
          <w:szCs w:val="28"/>
        </w:rPr>
        <w:t>12、从哪些方面识别大学生心理危机信号？</w:t>
      </w:r>
    </w:p>
    <w:p w14:paraId="088A8E16" w14:textId="77777777" w:rsidR="00DF52EC" w:rsidRDefault="00000000">
      <w:pPr>
        <w:pStyle w:val="a3"/>
        <w:spacing w:before="171"/>
        <w:rPr>
          <w:w w:val="95"/>
          <w:sz w:val="28"/>
          <w:szCs w:val="28"/>
        </w:rPr>
      </w:pPr>
      <w:r>
        <w:rPr>
          <w:rFonts w:hint="eastAsia"/>
          <w:w w:val="95"/>
          <w:sz w:val="28"/>
          <w:szCs w:val="28"/>
        </w:rPr>
        <w:t>13、大学生中常见的心理障碍和心理疾病有哪些?</w:t>
      </w:r>
    </w:p>
    <w:p w14:paraId="46798788" w14:textId="77777777" w:rsidR="00DF52EC" w:rsidRDefault="00000000">
      <w:pPr>
        <w:pStyle w:val="a3"/>
        <w:spacing w:before="171"/>
        <w:rPr>
          <w:w w:val="95"/>
          <w:sz w:val="28"/>
          <w:szCs w:val="28"/>
        </w:rPr>
      </w:pPr>
      <w:r>
        <w:rPr>
          <w:rFonts w:hint="eastAsia"/>
          <w:w w:val="95"/>
          <w:sz w:val="28"/>
          <w:szCs w:val="28"/>
        </w:rPr>
        <w:t>14、抑郁症有什么典型表现？</w:t>
      </w:r>
    </w:p>
    <w:p w14:paraId="3F514652" w14:textId="77777777" w:rsidR="00DF52EC" w:rsidRDefault="00000000">
      <w:pPr>
        <w:pStyle w:val="a3"/>
        <w:spacing w:before="171"/>
        <w:rPr>
          <w:w w:val="95"/>
          <w:sz w:val="28"/>
          <w:szCs w:val="28"/>
        </w:rPr>
      </w:pPr>
      <w:r>
        <w:rPr>
          <w:rFonts w:hint="eastAsia"/>
          <w:w w:val="95"/>
          <w:sz w:val="28"/>
          <w:szCs w:val="28"/>
        </w:rPr>
        <w:t>15、大学生心理危机识别的途径有哪些？</w:t>
      </w:r>
    </w:p>
    <w:p w14:paraId="2C03906E" w14:textId="77777777" w:rsidR="00DF52EC" w:rsidRDefault="00000000">
      <w:pPr>
        <w:pStyle w:val="a3"/>
        <w:spacing w:before="171"/>
        <w:rPr>
          <w:b/>
          <w:bCs/>
          <w:w w:val="95"/>
          <w:sz w:val="28"/>
          <w:szCs w:val="28"/>
        </w:rPr>
      </w:pPr>
      <w:r>
        <w:rPr>
          <w:rFonts w:hint="eastAsia"/>
          <w:b/>
          <w:bCs/>
          <w:w w:val="95"/>
          <w:sz w:val="28"/>
          <w:szCs w:val="28"/>
        </w:rPr>
        <w:t>四、学生心理危机的评估（</w:t>
      </w:r>
      <w:proofErr w:type="gramStart"/>
      <w:r>
        <w:rPr>
          <w:rFonts w:hint="eastAsia"/>
          <w:b/>
          <w:bCs/>
          <w:w w:val="95"/>
          <w:sz w:val="28"/>
          <w:szCs w:val="28"/>
        </w:rPr>
        <w:t>研</w:t>
      </w:r>
      <w:proofErr w:type="gramEnd"/>
      <w:r>
        <w:rPr>
          <w:rFonts w:hint="eastAsia"/>
          <w:b/>
          <w:bCs/>
          <w:w w:val="95"/>
          <w:sz w:val="28"/>
          <w:szCs w:val="28"/>
        </w:rPr>
        <w:t>判）</w:t>
      </w:r>
    </w:p>
    <w:p w14:paraId="1FC8A13B" w14:textId="77777777" w:rsidR="00DF52EC" w:rsidRDefault="00000000">
      <w:pPr>
        <w:pStyle w:val="a3"/>
        <w:spacing w:before="171"/>
        <w:rPr>
          <w:w w:val="95"/>
          <w:sz w:val="28"/>
          <w:szCs w:val="28"/>
        </w:rPr>
      </w:pPr>
      <w:r>
        <w:rPr>
          <w:rFonts w:hint="eastAsia"/>
          <w:w w:val="95"/>
          <w:sz w:val="28"/>
          <w:szCs w:val="28"/>
        </w:rPr>
        <w:t>16、心理危机评估的 ABC 指的是什么？</w:t>
      </w:r>
    </w:p>
    <w:p w14:paraId="6EDE2308" w14:textId="77777777" w:rsidR="00DF52EC" w:rsidRDefault="00000000">
      <w:pPr>
        <w:pStyle w:val="a3"/>
        <w:spacing w:before="171"/>
        <w:rPr>
          <w:w w:val="95"/>
          <w:sz w:val="28"/>
          <w:szCs w:val="28"/>
        </w:rPr>
      </w:pPr>
      <w:r>
        <w:rPr>
          <w:rFonts w:hint="eastAsia"/>
          <w:w w:val="95"/>
          <w:sz w:val="28"/>
          <w:szCs w:val="28"/>
        </w:rPr>
        <w:t>17、危机评估中对重点学生进行关注需要考虑哪些因素？</w:t>
      </w:r>
    </w:p>
    <w:p w14:paraId="5AF2D880" w14:textId="77777777" w:rsidR="00DF52EC" w:rsidRDefault="00000000">
      <w:pPr>
        <w:pStyle w:val="a3"/>
        <w:spacing w:before="171"/>
        <w:rPr>
          <w:w w:val="95"/>
          <w:sz w:val="28"/>
          <w:szCs w:val="28"/>
        </w:rPr>
      </w:pPr>
      <w:r>
        <w:rPr>
          <w:rFonts w:hint="eastAsia"/>
          <w:w w:val="95"/>
          <w:sz w:val="28"/>
          <w:szCs w:val="28"/>
        </w:rPr>
        <w:t>18、心理危机评估中需要搜集哪些方面的信息？</w:t>
      </w:r>
    </w:p>
    <w:p w14:paraId="3168843D" w14:textId="77777777" w:rsidR="00DF52EC" w:rsidRDefault="00000000">
      <w:pPr>
        <w:pStyle w:val="a3"/>
        <w:spacing w:before="171"/>
        <w:rPr>
          <w:w w:val="95"/>
          <w:sz w:val="28"/>
          <w:szCs w:val="28"/>
        </w:rPr>
      </w:pPr>
      <w:r>
        <w:rPr>
          <w:rFonts w:hint="eastAsia"/>
          <w:w w:val="95"/>
          <w:sz w:val="28"/>
          <w:szCs w:val="28"/>
        </w:rPr>
        <w:t>19、辅导员如何对危机学生进行风险评估？</w:t>
      </w:r>
    </w:p>
    <w:p w14:paraId="11A5D48E" w14:textId="77777777" w:rsidR="00DF52EC" w:rsidRDefault="00000000">
      <w:pPr>
        <w:pStyle w:val="a3"/>
        <w:spacing w:before="171"/>
        <w:rPr>
          <w:b/>
          <w:bCs/>
          <w:w w:val="95"/>
          <w:sz w:val="28"/>
          <w:szCs w:val="28"/>
        </w:rPr>
      </w:pPr>
      <w:r>
        <w:rPr>
          <w:rFonts w:hint="eastAsia"/>
          <w:b/>
          <w:bCs/>
          <w:w w:val="95"/>
          <w:sz w:val="28"/>
          <w:szCs w:val="28"/>
        </w:rPr>
        <w:lastRenderedPageBreak/>
        <w:t>五、学生心理危机的干预</w:t>
      </w:r>
    </w:p>
    <w:p w14:paraId="21D80E80" w14:textId="77777777" w:rsidR="00DF52EC" w:rsidRDefault="00000000">
      <w:pPr>
        <w:pStyle w:val="a3"/>
        <w:spacing w:before="171"/>
        <w:rPr>
          <w:w w:val="95"/>
          <w:sz w:val="28"/>
          <w:szCs w:val="28"/>
        </w:rPr>
      </w:pPr>
      <w:r>
        <w:rPr>
          <w:rFonts w:hint="eastAsia"/>
          <w:w w:val="95"/>
          <w:sz w:val="28"/>
          <w:szCs w:val="28"/>
        </w:rPr>
        <w:t>20、心理危机干预的基本流程是什么？</w:t>
      </w:r>
    </w:p>
    <w:p w14:paraId="78B0FFD7" w14:textId="77777777" w:rsidR="00DF52EC" w:rsidRDefault="00000000">
      <w:pPr>
        <w:pStyle w:val="a3"/>
        <w:spacing w:before="171"/>
        <w:rPr>
          <w:w w:val="95"/>
          <w:sz w:val="28"/>
          <w:szCs w:val="28"/>
        </w:rPr>
      </w:pPr>
      <w:r>
        <w:rPr>
          <w:rFonts w:hint="eastAsia"/>
          <w:w w:val="95"/>
          <w:sz w:val="28"/>
          <w:szCs w:val="28"/>
        </w:rPr>
        <w:t>21、心理危机干预共分为几个阶段？</w:t>
      </w:r>
    </w:p>
    <w:p w14:paraId="3953D5EA" w14:textId="77777777" w:rsidR="00DF52EC" w:rsidRDefault="00000000">
      <w:pPr>
        <w:pStyle w:val="a3"/>
        <w:spacing w:before="171"/>
        <w:rPr>
          <w:w w:val="95"/>
          <w:sz w:val="28"/>
          <w:szCs w:val="28"/>
        </w:rPr>
      </w:pPr>
      <w:r>
        <w:rPr>
          <w:rFonts w:hint="eastAsia"/>
          <w:w w:val="95"/>
          <w:sz w:val="28"/>
          <w:szCs w:val="28"/>
        </w:rPr>
        <w:t>22、辅导员发现学生有心理问题建议 TA 心理咨询，但学生不愿去怎么办？</w:t>
      </w:r>
    </w:p>
    <w:p w14:paraId="604240C1" w14:textId="77777777" w:rsidR="00DF52EC" w:rsidRDefault="00000000">
      <w:pPr>
        <w:pStyle w:val="a3"/>
        <w:spacing w:before="171"/>
        <w:rPr>
          <w:w w:val="95"/>
          <w:sz w:val="28"/>
          <w:szCs w:val="28"/>
        </w:rPr>
      </w:pPr>
      <w:r>
        <w:rPr>
          <w:rFonts w:hint="eastAsia"/>
          <w:w w:val="95"/>
          <w:sz w:val="28"/>
          <w:szCs w:val="28"/>
        </w:rPr>
        <w:t>23、如果危机学生不同意辅导员把情况告诉家长该怎么办？</w:t>
      </w:r>
    </w:p>
    <w:p w14:paraId="68BB28A4" w14:textId="77777777" w:rsidR="00DF52EC" w:rsidRDefault="00000000">
      <w:pPr>
        <w:pStyle w:val="a3"/>
        <w:spacing w:before="171"/>
        <w:rPr>
          <w:w w:val="95"/>
          <w:sz w:val="28"/>
          <w:szCs w:val="28"/>
        </w:rPr>
      </w:pPr>
      <w:r>
        <w:rPr>
          <w:rFonts w:hint="eastAsia"/>
          <w:w w:val="95"/>
          <w:sz w:val="28"/>
          <w:szCs w:val="28"/>
        </w:rPr>
        <w:t>24、如果发现有学生正在实施自伤或他伤行为时该如何处理？</w:t>
      </w:r>
    </w:p>
    <w:p w14:paraId="6F13176F" w14:textId="77777777" w:rsidR="00DF52EC" w:rsidRDefault="00000000">
      <w:pPr>
        <w:pStyle w:val="a3"/>
        <w:spacing w:before="171"/>
        <w:rPr>
          <w:w w:val="95"/>
          <w:sz w:val="28"/>
          <w:szCs w:val="28"/>
        </w:rPr>
      </w:pPr>
      <w:r>
        <w:rPr>
          <w:rFonts w:hint="eastAsia"/>
          <w:w w:val="95"/>
          <w:sz w:val="28"/>
          <w:szCs w:val="28"/>
        </w:rPr>
        <w:t>25、给学生家长打电话时该注意些什么？</w:t>
      </w:r>
    </w:p>
    <w:p w14:paraId="4A76E0D4" w14:textId="77777777" w:rsidR="00DF52EC" w:rsidRDefault="00000000">
      <w:pPr>
        <w:pStyle w:val="a3"/>
        <w:spacing w:before="171"/>
        <w:rPr>
          <w:w w:val="95"/>
          <w:sz w:val="28"/>
          <w:szCs w:val="28"/>
        </w:rPr>
      </w:pPr>
      <w:r>
        <w:rPr>
          <w:rFonts w:hint="eastAsia"/>
          <w:w w:val="95"/>
          <w:sz w:val="28"/>
          <w:szCs w:val="28"/>
        </w:rPr>
        <w:t>26、与到校后的学生家长沟通时应告知的内容是什么？</w:t>
      </w:r>
    </w:p>
    <w:p w14:paraId="4D9C073F" w14:textId="77777777" w:rsidR="00DF52EC" w:rsidRDefault="00000000">
      <w:pPr>
        <w:pStyle w:val="a3"/>
        <w:spacing w:before="171"/>
        <w:rPr>
          <w:w w:val="95"/>
          <w:sz w:val="28"/>
          <w:szCs w:val="28"/>
        </w:rPr>
      </w:pPr>
      <w:r>
        <w:rPr>
          <w:rFonts w:hint="eastAsia"/>
          <w:w w:val="95"/>
          <w:sz w:val="28"/>
          <w:szCs w:val="28"/>
        </w:rPr>
        <w:t>27、如果危机学生家长不接受建议时该怎么办？</w:t>
      </w:r>
    </w:p>
    <w:p w14:paraId="75CEDABE" w14:textId="77777777" w:rsidR="00DF52EC" w:rsidRDefault="00000000">
      <w:pPr>
        <w:pStyle w:val="a3"/>
        <w:spacing w:before="171"/>
        <w:rPr>
          <w:w w:val="95"/>
          <w:sz w:val="28"/>
          <w:szCs w:val="28"/>
        </w:rPr>
      </w:pPr>
      <w:r>
        <w:rPr>
          <w:rFonts w:hint="eastAsia"/>
          <w:w w:val="95"/>
          <w:sz w:val="28"/>
          <w:szCs w:val="28"/>
        </w:rPr>
        <w:t>28、家长与学生存在沟通障碍时，辅导员能做什么？</w:t>
      </w:r>
    </w:p>
    <w:p w14:paraId="1BAAA994" w14:textId="77777777" w:rsidR="00DF52EC" w:rsidRDefault="00000000">
      <w:pPr>
        <w:pStyle w:val="a3"/>
        <w:spacing w:before="171"/>
        <w:rPr>
          <w:b/>
          <w:bCs/>
          <w:w w:val="95"/>
          <w:sz w:val="28"/>
          <w:szCs w:val="28"/>
        </w:rPr>
      </w:pPr>
      <w:r>
        <w:rPr>
          <w:rFonts w:hint="eastAsia"/>
          <w:b/>
          <w:bCs/>
          <w:w w:val="95"/>
          <w:sz w:val="28"/>
          <w:szCs w:val="28"/>
        </w:rPr>
        <w:t>六、心理危机学生的转介</w:t>
      </w:r>
    </w:p>
    <w:p w14:paraId="7D3864A9" w14:textId="77777777" w:rsidR="00DF52EC" w:rsidRDefault="00000000">
      <w:pPr>
        <w:pStyle w:val="a3"/>
        <w:spacing w:before="171"/>
        <w:rPr>
          <w:w w:val="95"/>
          <w:sz w:val="28"/>
          <w:szCs w:val="28"/>
        </w:rPr>
      </w:pPr>
      <w:r>
        <w:rPr>
          <w:rFonts w:hint="eastAsia"/>
          <w:w w:val="95"/>
          <w:sz w:val="28"/>
          <w:szCs w:val="28"/>
        </w:rPr>
        <w:t>29、转介和转介的原则是什么？</w:t>
      </w:r>
    </w:p>
    <w:p w14:paraId="777A95B0" w14:textId="77777777" w:rsidR="00DF52EC" w:rsidRDefault="00000000">
      <w:pPr>
        <w:pStyle w:val="a3"/>
        <w:spacing w:before="171"/>
        <w:rPr>
          <w:w w:val="95"/>
          <w:sz w:val="28"/>
          <w:szCs w:val="28"/>
        </w:rPr>
      </w:pPr>
      <w:r>
        <w:rPr>
          <w:rFonts w:hint="eastAsia"/>
          <w:w w:val="95"/>
          <w:sz w:val="28"/>
          <w:szCs w:val="28"/>
        </w:rPr>
        <w:t>30、心理危机干预的转介策略有哪些？</w:t>
      </w:r>
    </w:p>
    <w:p w14:paraId="34CD692A" w14:textId="77777777" w:rsidR="00DF52EC" w:rsidRDefault="00000000">
      <w:pPr>
        <w:pStyle w:val="a3"/>
        <w:spacing w:before="171"/>
        <w:rPr>
          <w:w w:val="95"/>
          <w:sz w:val="28"/>
          <w:szCs w:val="28"/>
        </w:rPr>
      </w:pPr>
      <w:r>
        <w:rPr>
          <w:rFonts w:hint="eastAsia"/>
          <w:w w:val="95"/>
          <w:sz w:val="28"/>
          <w:szCs w:val="28"/>
        </w:rPr>
        <w:t>31、多层级心理危机转介机制有哪些？</w:t>
      </w:r>
    </w:p>
    <w:p w14:paraId="47483D36" w14:textId="77777777" w:rsidR="00DF52EC" w:rsidRDefault="00000000">
      <w:pPr>
        <w:pStyle w:val="a3"/>
        <w:spacing w:before="171"/>
        <w:rPr>
          <w:w w:val="95"/>
          <w:sz w:val="28"/>
          <w:szCs w:val="28"/>
        </w:rPr>
      </w:pPr>
      <w:r>
        <w:rPr>
          <w:rFonts w:hint="eastAsia"/>
          <w:w w:val="95"/>
          <w:sz w:val="28"/>
          <w:szCs w:val="28"/>
        </w:rPr>
        <w:t>32、辅导员在学生需要转介就医时该做些什么？</w:t>
      </w:r>
    </w:p>
    <w:p w14:paraId="39610900" w14:textId="77777777" w:rsidR="00DF52EC" w:rsidRDefault="00000000">
      <w:pPr>
        <w:pStyle w:val="a3"/>
        <w:spacing w:before="171"/>
        <w:rPr>
          <w:w w:val="95"/>
          <w:sz w:val="28"/>
          <w:szCs w:val="28"/>
        </w:rPr>
      </w:pPr>
      <w:r>
        <w:rPr>
          <w:rFonts w:hint="eastAsia"/>
          <w:w w:val="95"/>
          <w:sz w:val="28"/>
          <w:szCs w:val="28"/>
        </w:rPr>
        <w:t>33、如何对因心理疾病接受治疗或休学的学生保持后续关注？</w:t>
      </w:r>
    </w:p>
    <w:p w14:paraId="5AA30A4F" w14:textId="77777777" w:rsidR="00DF52EC" w:rsidRDefault="00000000">
      <w:pPr>
        <w:pStyle w:val="a3"/>
        <w:spacing w:before="171"/>
        <w:rPr>
          <w:w w:val="95"/>
          <w:sz w:val="28"/>
          <w:szCs w:val="28"/>
        </w:rPr>
        <w:sectPr w:rsidR="00DF52EC">
          <w:pgSz w:w="11910" w:h="16840"/>
          <w:pgMar w:top="1417" w:right="1304" w:bottom="1304" w:left="1417" w:header="0" w:footer="1884" w:gutter="0"/>
          <w:cols w:space="720"/>
        </w:sectPr>
      </w:pPr>
      <w:r>
        <w:rPr>
          <w:rFonts w:hint="eastAsia"/>
          <w:w w:val="95"/>
          <w:sz w:val="28"/>
          <w:szCs w:val="28"/>
        </w:rPr>
        <w:t>34、学生就医期间，辅导员应提醒家长注意些什么？</w:t>
      </w:r>
    </w:p>
    <w:p w14:paraId="3BCF5337" w14:textId="77777777" w:rsidR="00DF52EC" w:rsidRDefault="00000000">
      <w:pPr>
        <w:pStyle w:val="a3"/>
        <w:spacing w:before="20" w:afterLines="100" w:after="240" w:line="360" w:lineRule="auto"/>
        <w:ind w:left="0"/>
        <w:rPr>
          <w:b/>
          <w:bCs/>
          <w:sz w:val="28"/>
          <w:szCs w:val="36"/>
        </w:rPr>
      </w:pPr>
      <w:r>
        <w:rPr>
          <w:rFonts w:hint="eastAsia"/>
          <w:b/>
          <w:bCs/>
          <w:sz w:val="28"/>
          <w:szCs w:val="36"/>
        </w:rPr>
        <w:lastRenderedPageBreak/>
        <w:t>一、认识心理危机</w:t>
      </w:r>
    </w:p>
    <w:p w14:paraId="1BB828A5" w14:textId="77777777" w:rsidR="00DF52EC" w:rsidRDefault="00000000">
      <w:pPr>
        <w:pStyle w:val="a3"/>
        <w:spacing w:before="20" w:afterLines="100" w:after="240" w:line="360" w:lineRule="auto"/>
        <w:ind w:left="0"/>
        <w:rPr>
          <w:b/>
          <w:bCs/>
          <w:sz w:val="28"/>
          <w:szCs w:val="36"/>
        </w:rPr>
      </w:pPr>
      <w:r>
        <w:rPr>
          <w:rFonts w:hint="eastAsia"/>
          <w:b/>
          <w:bCs/>
          <w:sz w:val="28"/>
          <w:szCs w:val="36"/>
        </w:rPr>
        <w:t>1.心理危机是什么，有哪些分类？</w:t>
      </w:r>
    </w:p>
    <w:p w14:paraId="02FBF63F" w14:textId="77777777" w:rsidR="00DF52EC" w:rsidRDefault="00000000">
      <w:pPr>
        <w:pStyle w:val="a3"/>
        <w:spacing w:before="1" w:line="480" w:lineRule="exact"/>
        <w:ind w:left="0" w:firstLineChars="200" w:firstLine="560"/>
        <w:rPr>
          <w:sz w:val="28"/>
          <w:szCs w:val="36"/>
        </w:rPr>
      </w:pPr>
      <w:r>
        <w:rPr>
          <w:rFonts w:hint="eastAsia"/>
          <w:sz w:val="28"/>
          <w:szCs w:val="36"/>
        </w:rPr>
        <w:t>当个体先前处理问题的方式和惯常的支持系统不足以应对其面临的困难情境，即 TA 必须面对的困难情境超过了其应对能力时，个体就会产生暂时的心理困扰，这种暂时性的心理失衡状态就是心理危机。</w:t>
      </w:r>
    </w:p>
    <w:p w14:paraId="17227A20" w14:textId="77777777" w:rsidR="00DF52EC" w:rsidRDefault="00000000">
      <w:pPr>
        <w:pStyle w:val="a3"/>
        <w:spacing w:before="1" w:line="480" w:lineRule="exact"/>
        <w:ind w:left="0" w:firstLineChars="200" w:firstLine="560"/>
        <w:rPr>
          <w:sz w:val="28"/>
          <w:szCs w:val="36"/>
        </w:rPr>
      </w:pPr>
      <w:r>
        <w:rPr>
          <w:rFonts w:hint="eastAsia"/>
          <w:sz w:val="28"/>
          <w:szCs w:val="36"/>
        </w:rPr>
        <w:t>根据危机源性质，心理危机可分为发展型危机、境遇型危机、存在型危机、病理型危机。</w:t>
      </w:r>
    </w:p>
    <w:p w14:paraId="20B3C9B0" w14:textId="77777777" w:rsidR="00DF52EC" w:rsidRDefault="00DF52EC">
      <w:pPr>
        <w:pStyle w:val="a3"/>
        <w:spacing w:before="1" w:line="480" w:lineRule="exact"/>
        <w:ind w:left="0" w:firstLineChars="200" w:firstLine="560"/>
        <w:rPr>
          <w:sz w:val="28"/>
          <w:szCs w:val="36"/>
        </w:rPr>
      </w:pPr>
    </w:p>
    <w:p w14:paraId="2C4D27ED" w14:textId="77777777" w:rsidR="00DF52EC" w:rsidRDefault="00000000">
      <w:pPr>
        <w:pStyle w:val="a3"/>
        <w:spacing w:before="20" w:afterLines="100" w:after="240" w:line="360" w:lineRule="auto"/>
        <w:ind w:left="0"/>
        <w:rPr>
          <w:b/>
          <w:bCs/>
          <w:sz w:val="28"/>
          <w:szCs w:val="36"/>
        </w:rPr>
      </w:pPr>
      <w:r>
        <w:rPr>
          <w:rFonts w:hint="eastAsia"/>
          <w:b/>
          <w:bCs/>
          <w:sz w:val="28"/>
          <w:szCs w:val="36"/>
        </w:rPr>
        <w:t>2.什么是心理危机干预？</w:t>
      </w:r>
    </w:p>
    <w:p w14:paraId="27017169" w14:textId="77777777" w:rsidR="00DF52EC" w:rsidRDefault="00000000">
      <w:pPr>
        <w:pStyle w:val="a3"/>
        <w:spacing w:before="1" w:line="480" w:lineRule="exact"/>
        <w:ind w:left="0" w:firstLineChars="200" w:firstLine="560"/>
        <w:rPr>
          <w:sz w:val="28"/>
          <w:szCs w:val="36"/>
        </w:rPr>
      </w:pPr>
      <w:r>
        <w:rPr>
          <w:rFonts w:hint="eastAsia"/>
          <w:sz w:val="28"/>
          <w:szCs w:val="36"/>
        </w:rPr>
        <w:t>它是在短程心理治疗基础上发展起来的心理干预方法，以解决问题为目标，通过给予当事人关怀、支持</w:t>
      </w:r>
      <w:proofErr w:type="gramStart"/>
      <w:r>
        <w:rPr>
          <w:rFonts w:hint="eastAsia"/>
          <w:sz w:val="28"/>
          <w:szCs w:val="36"/>
        </w:rPr>
        <w:t>和援</w:t>
      </w:r>
      <w:proofErr w:type="gramEnd"/>
      <w:r>
        <w:rPr>
          <w:rFonts w:hint="eastAsia"/>
          <w:sz w:val="28"/>
          <w:szCs w:val="36"/>
        </w:rPr>
        <w:t>助，使之恢复心理平衡，安全度过危机。</w:t>
      </w:r>
    </w:p>
    <w:p w14:paraId="7D689977" w14:textId="77777777" w:rsidR="00DF52EC" w:rsidRDefault="00000000">
      <w:pPr>
        <w:pStyle w:val="a3"/>
        <w:spacing w:before="1" w:line="480" w:lineRule="exact"/>
        <w:ind w:left="0" w:firstLineChars="200" w:firstLine="560"/>
        <w:rPr>
          <w:sz w:val="28"/>
          <w:szCs w:val="36"/>
        </w:rPr>
      </w:pPr>
      <w:r>
        <w:rPr>
          <w:rFonts w:hint="eastAsia"/>
          <w:sz w:val="28"/>
          <w:szCs w:val="36"/>
        </w:rPr>
        <w:t>心理危机干预的目标：（1）稳定情绪，防止发生过激行为；</w:t>
      </w:r>
    </w:p>
    <w:p w14:paraId="30D45FA5" w14:textId="77777777" w:rsidR="00DF52EC" w:rsidRDefault="00000000">
      <w:pPr>
        <w:pStyle w:val="a3"/>
        <w:spacing w:before="1" w:line="480" w:lineRule="exact"/>
        <w:ind w:left="0" w:firstLineChars="200" w:firstLine="560"/>
        <w:rPr>
          <w:sz w:val="28"/>
          <w:szCs w:val="36"/>
        </w:rPr>
      </w:pPr>
      <w:r>
        <w:rPr>
          <w:rFonts w:hint="eastAsia"/>
          <w:sz w:val="28"/>
          <w:szCs w:val="36"/>
        </w:rPr>
        <w:t>（2）提供及时有效的适当帮助；（3）迅速恢复危机学生的心理平衡；（4）提升危机应对能力与信心；（5）提升危机学生的心理素质水平。</w:t>
      </w:r>
    </w:p>
    <w:p w14:paraId="5E6608B1" w14:textId="77777777" w:rsidR="00DF52EC" w:rsidRDefault="00000000">
      <w:pPr>
        <w:pStyle w:val="a3"/>
        <w:spacing w:before="1" w:line="480" w:lineRule="exact"/>
        <w:ind w:left="0" w:firstLineChars="200" w:firstLine="560"/>
        <w:rPr>
          <w:sz w:val="28"/>
          <w:szCs w:val="36"/>
        </w:rPr>
      </w:pPr>
      <w:r>
        <w:rPr>
          <w:rFonts w:hint="eastAsia"/>
          <w:sz w:val="28"/>
          <w:szCs w:val="36"/>
        </w:rPr>
        <w:t>心理危机干预的原则：（1）生命第一原则 ；（2）心理发展原则；（3）预防为主原则；（4）主动干预原则；（5）时间限定原则；（6）及时沟通原则；（7）果断处置原则；（8）保密性原则；（9）保密例外原则。</w:t>
      </w:r>
    </w:p>
    <w:p w14:paraId="0B6860A5" w14:textId="77777777" w:rsidR="00DF52EC" w:rsidRDefault="00DF52EC">
      <w:pPr>
        <w:pStyle w:val="a3"/>
        <w:spacing w:before="1" w:line="480" w:lineRule="exact"/>
        <w:ind w:left="0" w:firstLineChars="200" w:firstLine="560"/>
        <w:rPr>
          <w:sz w:val="28"/>
          <w:szCs w:val="36"/>
        </w:rPr>
      </w:pPr>
    </w:p>
    <w:p w14:paraId="3E505476" w14:textId="77777777" w:rsidR="00DF52EC" w:rsidRDefault="00000000">
      <w:pPr>
        <w:pStyle w:val="a3"/>
        <w:spacing w:before="20" w:afterLines="100" w:after="240" w:line="360" w:lineRule="auto"/>
        <w:ind w:left="0"/>
        <w:rPr>
          <w:b/>
          <w:bCs/>
          <w:sz w:val="28"/>
          <w:szCs w:val="36"/>
        </w:rPr>
      </w:pPr>
      <w:r>
        <w:rPr>
          <w:rFonts w:hint="eastAsia"/>
          <w:b/>
          <w:bCs/>
          <w:sz w:val="28"/>
          <w:szCs w:val="36"/>
        </w:rPr>
        <w:t>二、辅导员的角色定位和工作职责</w:t>
      </w:r>
    </w:p>
    <w:p w14:paraId="2AC50763" w14:textId="77777777" w:rsidR="00DF52EC" w:rsidRDefault="00000000">
      <w:pPr>
        <w:pStyle w:val="a3"/>
        <w:spacing w:before="20" w:afterLines="100" w:after="240" w:line="360" w:lineRule="auto"/>
        <w:ind w:left="0"/>
        <w:rPr>
          <w:b/>
          <w:bCs/>
          <w:sz w:val="28"/>
          <w:szCs w:val="36"/>
        </w:rPr>
      </w:pPr>
      <w:r>
        <w:rPr>
          <w:rFonts w:hint="eastAsia"/>
          <w:b/>
          <w:bCs/>
          <w:sz w:val="28"/>
          <w:szCs w:val="36"/>
        </w:rPr>
        <w:t>3.在学生心理危机干预中，辅导员扮演着怎样的角色？</w:t>
      </w:r>
    </w:p>
    <w:p w14:paraId="63B9369B" w14:textId="77777777" w:rsidR="00DF52EC" w:rsidRDefault="00000000">
      <w:pPr>
        <w:pStyle w:val="a3"/>
        <w:spacing w:before="1" w:line="480" w:lineRule="exact"/>
        <w:ind w:left="0" w:firstLineChars="200" w:firstLine="560"/>
        <w:rPr>
          <w:sz w:val="28"/>
          <w:szCs w:val="36"/>
        </w:rPr>
      </w:pPr>
      <w:r>
        <w:rPr>
          <w:rFonts w:hint="eastAsia"/>
          <w:sz w:val="28"/>
          <w:szCs w:val="36"/>
        </w:rPr>
        <w:t>辅导员是心理危机干预前的发现者，心理危机干预中的协助者，心理危机干预后的关注者，主要职责是“协助专家开展相关的危机干预工作”。</w:t>
      </w:r>
    </w:p>
    <w:p w14:paraId="5370C9C0" w14:textId="77777777" w:rsidR="00DF52EC" w:rsidRDefault="00DF52EC">
      <w:pPr>
        <w:pStyle w:val="a3"/>
        <w:spacing w:before="1" w:line="480" w:lineRule="exact"/>
        <w:ind w:left="0"/>
        <w:rPr>
          <w:sz w:val="28"/>
          <w:szCs w:val="36"/>
        </w:rPr>
      </w:pPr>
    </w:p>
    <w:p w14:paraId="28F8A4BE" w14:textId="77777777" w:rsidR="00DF52EC" w:rsidRDefault="00000000">
      <w:pPr>
        <w:pStyle w:val="a3"/>
        <w:spacing w:before="20" w:afterLines="100" w:after="240" w:line="360" w:lineRule="auto"/>
        <w:ind w:left="0"/>
        <w:rPr>
          <w:b/>
          <w:bCs/>
          <w:sz w:val="28"/>
          <w:szCs w:val="36"/>
        </w:rPr>
      </w:pPr>
      <w:r>
        <w:rPr>
          <w:rFonts w:hint="eastAsia"/>
          <w:b/>
          <w:bCs/>
          <w:sz w:val="28"/>
          <w:szCs w:val="36"/>
        </w:rPr>
        <w:lastRenderedPageBreak/>
        <w:t>4.若要及时发现学生心理危机，辅导员需要做好哪些基础工作？</w:t>
      </w:r>
    </w:p>
    <w:p w14:paraId="65D4C644" w14:textId="77777777" w:rsidR="00DF52EC" w:rsidRDefault="00000000">
      <w:pPr>
        <w:pStyle w:val="a3"/>
        <w:spacing w:before="1" w:line="480" w:lineRule="exact"/>
        <w:ind w:left="0" w:firstLineChars="200" w:firstLine="560"/>
        <w:rPr>
          <w:sz w:val="28"/>
          <w:szCs w:val="36"/>
        </w:rPr>
      </w:pPr>
      <w:r>
        <w:rPr>
          <w:rFonts w:hint="eastAsia"/>
          <w:sz w:val="28"/>
          <w:szCs w:val="36"/>
        </w:rPr>
        <w:t>（1）了解大学生心理发展的特点。关注大学生学习适应、人际交往、情绪管理、恋爱观、择业取向和日常行为等。</w:t>
      </w:r>
    </w:p>
    <w:p w14:paraId="2EC71637" w14:textId="77777777" w:rsidR="00DF52EC" w:rsidRDefault="00000000">
      <w:pPr>
        <w:pStyle w:val="a3"/>
        <w:spacing w:before="1" w:line="480" w:lineRule="exact"/>
        <w:ind w:left="0" w:firstLineChars="200" w:firstLine="560"/>
        <w:rPr>
          <w:sz w:val="28"/>
          <w:szCs w:val="36"/>
        </w:rPr>
      </w:pPr>
      <w:r>
        <w:rPr>
          <w:rFonts w:hint="eastAsia"/>
          <w:sz w:val="28"/>
          <w:szCs w:val="36"/>
        </w:rPr>
        <w:t>（2）重视大学生心理问题关键时期。每年的 3 月至 5 月、9月至 11 月是开展日常心理健康教育的关键期。在这些关键时段，要重点关注学生在学业考试、面试、答辩、实习、就业等方面心理状态，重点结合学业辅导、入学教育、班团建设、专项指导等开展工作。</w:t>
      </w:r>
    </w:p>
    <w:p w14:paraId="26AC0AF5" w14:textId="77777777" w:rsidR="00DF52EC" w:rsidRDefault="00000000">
      <w:pPr>
        <w:pStyle w:val="a3"/>
        <w:spacing w:before="1" w:line="480" w:lineRule="exact"/>
        <w:ind w:left="0" w:firstLineChars="200" w:firstLine="560"/>
        <w:rPr>
          <w:sz w:val="28"/>
          <w:szCs w:val="36"/>
        </w:rPr>
      </w:pPr>
      <w:r>
        <w:rPr>
          <w:rFonts w:hint="eastAsia"/>
          <w:sz w:val="28"/>
          <w:szCs w:val="36"/>
        </w:rPr>
        <w:t>（3）掌握大学生心理支持资源。包括学生从社会、家庭、学校、社团、班级、宿舍、朋友圈、课题组等层面获得的各种现实资源；包括学生被尊重、被理解、被支持的体验资源，</w:t>
      </w:r>
      <w:proofErr w:type="gramStart"/>
      <w:r>
        <w:rPr>
          <w:rFonts w:hint="eastAsia"/>
          <w:sz w:val="28"/>
          <w:szCs w:val="36"/>
        </w:rPr>
        <w:t>如素</w:t>
      </w:r>
      <w:proofErr w:type="gramEnd"/>
      <w:r>
        <w:rPr>
          <w:rFonts w:hint="eastAsia"/>
          <w:sz w:val="28"/>
          <w:szCs w:val="36"/>
        </w:rPr>
        <w:t>质拓展训练项目等。</w:t>
      </w:r>
    </w:p>
    <w:p w14:paraId="312D1DB7" w14:textId="77777777" w:rsidR="00DF52EC" w:rsidRDefault="00DF52EC">
      <w:pPr>
        <w:pStyle w:val="a3"/>
        <w:spacing w:before="1"/>
        <w:ind w:left="0"/>
        <w:rPr>
          <w:sz w:val="28"/>
          <w:szCs w:val="36"/>
        </w:rPr>
      </w:pPr>
    </w:p>
    <w:p w14:paraId="2AD9BE9D" w14:textId="77777777" w:rsidR="00DF52EC" w:rsidRDefault="00000000">
      <w:pPr>
        <w:pStyle w:val="a3"/>
        <w:spacing w:before="20" w:afterLines="100" w:after="240" w:line="360" w:lineRule="auto"/>
        <w:ind w:left="0"/>
        <w:rPr>
          <w:b/>
          <w:bCs/>
          <w:sz w:val="28"/>
          <w:szCs w:val="36"/>
        </w:rPr>
      </w:pPr>
      <w:r>
        <w:rPr>
          <w:rFonts w:hint="eastAsia"/>
          <w:b/>
          <w:bCs/>
          <w:sz w:val="28"/>
          <w:szCs w:val="36"/>
        </w:rPr>
        <w:t>5.在学生心理危机干预中，辅导员的主要职责是什么？</w:t>
      </w:r>
    </w:p>
    <w:p w14:paraId="7E724B4C" w14:textId="77777777" w:rsidR="00DF52EC" w:rsidRDefault="00000000">
      <w:pPr>
        <w:pStyle w:val="a3"/>
        <w:spacing w:before="1" w:line="480" w:lineRule="exact"/>
        <w:ind w:left="0" w:firstLineChars="200" w:firstLine="560"/>
        <w:rPr>
          <w:sz w:val="28"/>
          <w:szCs w:val="36"/>
        </w:rPr>
      </w:pPr>
      <w:r>
        <w:rPr>
          <w:rFonts w:hint="eastAsia"/>
          <w:sz w:val="28"/>
          <w:szCs w:val="36"/>
        </w:rPr>
        <w:t>（1）及时上报。在发现情况的第一时间逐级上报，特殊情况下可越级上报。</w:t>
      </w:r>
    </w:p>
    <w:p w14:paraId="01BFA0A5" w14:textId="77777777" w:rsidR="00DF52EC" w:rsidRDefault="00000000">
      <w:pPr>
        <w:pStyle w:val="a3"/>
        <w:spacing w:before="1" w:line="480" w:lineRule="exact"/>
        <w:ind w:left="0" w:firstLineChars="200" w:firstLine="560"/>
        <w:rPr>
          <w:sz w:val="28"/>
          <w:szCs w:val="36"/>
        </w:rPr>
      </w:pPr>
      <w:r>
        <w:rPr>
          <w:rFonts w:hint="eastAsia"/>
          <w:sz w:val="28"/>
          <w:szCs w:val="36"/>
        </w:rPr>
        <w:t>（2）沟通协调。做好与学院领导、学校心理中心、学生家长、危机学生及相关人员，与学工部、校医务室、教务处、公寓管理中心以及校外医疗机构等的沟通。</w:t>
      </w:r>
    </w:p>
    <w:p w14:paraId="2F827B23" w14:textId="77777777" w:rsidR="00DF52EC" w:rsidRDefault="00000000">
      <w:pPr>
        <w:pStyle w:val="a3"/>
        <w:spacing w:before="1" w:line="480" w:lineRule="exact"/>
        <w:ind w:left="0" w:firstLineChars="200" w:firstLine="560"/>
        <w:rPr>
          <w:sz w:val="28"/>
          <w:szCs w:val="36"/>
        </w:rPr>
      </w:pPr>
      <w:r>
        <w:rPr>
          <w:rFonts w:hint="eastAsia"/>
          <w:sz w:val="28"/>
          <w:szCs w:val="36"/>
        </w:rPr>
        <w:t>（3）转介</w:t>
      </w:r>
      <w:proofErr w:type="gramStart"/>
      <w:r>
        <w:rPr>
          <w:rFonts w:hint="eastAsia"/>
          <w:sz w:val="28"/>
          <w:szCs w:val="36"/>
        </w:rPr>
        <w:t>研</w:t>
      </w:r>
      <w:proofErr w:type="gramEnd"/>
      <w:r>
        <w:rPr>
          <w:rFonts w:hint="eastAsia"/>
          <w:sz w:val="28"/>
          <w:szCs w:val="36"/>
        </w:rPr>
        <w:t>判。转介是协助学生获得最佳咨询和治疗时间的有效危机干预手段。辅导员对学生基本信息、性格特点、人际关系及学习、生活情况最为了解，在分析事件原因、判断事态走向中，发挥好自己的作用。</w:t>
      </w:r>
    </w:p>
    <w:p w14:paraId="3BBAB31A" w14:textId="77777777" w:rsidR="00DF52EC" w:rsidRDefault="00000000">
      <w:pPr>
        <w:pStyle w:val="a3"/>
        <w:spacing w:before="1" w:line="480" w:lineRule="exact"/>
        <w:ind w:left="0" w:firstLineChars="200" w:firstLine="560"/>
        <w:rPr>
          <w:sz w:val="28"/>
          <w:szCs w:val="36"/>
        </w:rPr>
      </w:pPr>
      <w:r>
        <w:rPr>
          <w:rFonts w:hint="eastAsia"/>
          <w:sz w:val="28"/>
          <w:szCs w:val="36"/>
        </w:rPr>
        <w:t>（4）安抚稳定。安抚学生情绪，做好陪伴性工作，如陪伴当事学生就诊和办理相关证明手续，以及陪同家长等。</w:t>
      </w:r>
    </w:p>
    <w:p w14:paraId="0475BE92" w14:textId="77777777" w:rsidR="00DF52EC" w:rsidRDefault="00DF52EC">
      <w:pPr>
        <w:pStyle w:val="a3"/>
        <w:spacing w:before="1" w:line="480" w:lineRule="exact"/>
        <w:ind w:left="0" w:firstLineChars="200" w:firstLine="560"/>
        <w:rPr>
          <w:sz w:val="28"/>
          <w:szCs w:val="36"/>
        </w:rPr>
      </w:pPr>
    </w:p>
    <w:p w14:paraId="341C9D83" w14:textId="77777777" w:rsidR="00DF52EC" w:rsidRDefault="00DF52EC">
      <w:pPr>
        <w:pStyle w:val="a3"/>
        <w:spacing w:before="1" w:line="480" w:lineRule="exact"/>
        <w:ind w:left="0" w:firstLineChars="200" w:firstLine="560"/>
        <w:rPr>
          <w:sz w:val="28"/>
          <w:szCs w:val="36"/>
        </w:rPr>
      </w:pPr>
    </w:p>
    <w:p w14:paraId="48D38674" w14:textId="77777777" w:rsidR="00DF52EC" w:rsidRDefault="00DF52EC">
      <w:pPr>
        <w:pStyle w:val="a3"/>
        <w:spacing w:before="1" w:line="480" w:lineRule="exact"/>
        <w:ind w:left="0" w:firstLineChars="200" w:firstLine="560"/>
        <w:rPr>
          <w:sz w:val="28"/>
          <w:szCs w:val="36"/>
        </w:rPr>
      </w:pPr>
    </w:p>
    <w:p w14:paraId="75D9DE23" w14:textId="77777777" w:rsidR="00DF52EC" w:rsidRDefault="00000000">
      <w:pPr>
        <w:pStyle w:val="a3"/>
        <w:spacing w:before="20" w:afterLines="100" w:after="240" w:line="360" w:lineRule="auto"/>
        <w:ind w:left="0"/>
        <w:rPr>
          <w:b/>
          <w:bCs/>
          <w:sz w:val="28"/>
          <w:szCs w:val="36"/>
        </w:rPr>
      </w:pPr>
      <w:r>
        <w:rPr>
          <w:rFonts w:hint="eastAsia"/>
          <w:b/>
          <w:bCs/>
          <w:sz w:val="28"/>
          <w:szCs w:val="36"/>
        </w:rPr>
        <w:lastRenderedPageBreak/>
        <w:t>6.在防控学生心理危机中，辅导员如何做好排查预警？</w:t>
      </w:r>
    </w:p>
    <w:p w14:paraId="422BE84A" w14:textId="77777777" w:rsidR="00DF52EC" w:rsidRDefault="00000000">
      <w:pPr>
        <w:pStyle w:val="a3"/>
        <w:spacing w:before="1" w:line="480" w:lineRule="exact"/>
        <w:ind w:left="0" w:firstLineChars="200" w:firstLine="560"/>
        <w:rPr>
          <w:sz w:val="28"/>
          <w:szCs w:val="36"/>
        </w:rPr>
      </w:pPr>
      <w:r>
        <w:rPr>
          <w:rFonts w:hint="eastAsia"/>
          <w:sz w:val="28"/>
          <w:szCs w:val="36"/>
        </w:rPr>
        <w:t>(1)对大学生心理排查与测评中常用量</w:t>
      </w:r>
      <w:proofErr w:type="gramStart"/>
      <w:r>
        <w:rPr>
          <w:rFonts w:hint="eastAsia"/>
          <w:sz w:val="28"/>
          <w:szCs w:val="36"/>
        </w:rPr>
        <w:t>表工具</w:t>
      </w:r>
      <w:proofErr w:type="gramEnd"/>
      <w:r>
        <w:rPr>
          <w:rFonts w:hint="eastAsia"/>
          <w:sz w:val="28"/>
          <w:szCs w:val="36"/>
        </w:rPr>
        <w:t>的适用范围测量方法、评分意义等，要有基本了解，提升心理健康教育工作的科学性和针对性。</w:t>
      </w:r>
    </w:p>
    <w:p w14:paraId="297B373A" w14:textId="77777777" w:rsidR="00DF52EC" w:rsidRDefault="00000000">
      <w:pPr>
        <w:pStyle w:val="a3"/>
        <w:spacing w:before="1" w:line="480" w:lineRule="exact"/>
        <w:ind w:left="0" w:firstLineChars="200" w:firstLine="560"/>
        <w:rPr>
          <w:sz w:val="28"/>
          <w:szCs w:val="36"/>
        </w:rPr>
      </w:pPr>
      <w:r>
        <w:rPr>
          <w:rFonts w:hint="eastAsia"/>
          <w:sz w:val="28"/>
          <w:szCs w:val="36"/>
        </w:rPr>
        <w:t>(2)对排查过程中发现的存在心理困扰的学生建立心理健康档案，详细记录问题产生的原因、进展情况和解决措施。</w:t>
      </w:r>
    </w:p>
    <w:p w14:paraId="77026576" w14:textId="77777777" w:rsidR="00DF52EC" w:rsidRDefault="00000000">
      <w:pPr>
        <w:pStyle w:val="a3"/>
        <w:spacing w:before="1" w:line="480" w:lineRule="exact"/>
        <w:ind w:left="0" w:firstLineChars="200" w:firstLine="560"/>
        <w:rPr>
          <w:sz w:val="28"/>
          <w:szCs w:val="36"/>
        </w:rPr>
      </w:pPr>
      <w:r>
        <w:rPr>
          <w:rFonts w:hint="eastAsia"/>
          <w:sz w:val="28"/>
          <w:szCs w:val="36"/>
        </w:rPr>
        <w:t>(3)定期更新重点关注</w:t>
      </w:r>
      <w:proofErr w:type="gramStart"/>
      <w:r>
        <w:rPr>
          <w:rFonts w:hint="eastAsia"/>
          <w:sz w:val="28"/>
          <w:szCs w:val="36"/>
        </w:rPr>
        <w:t>学生台</w:t>
      </w:r>
      <w:proofErr w:type="gramEnd"/>
      <w:r>
        <w:rPr>
          <w:rFonts w:hint="eastAsia"/>
          <w:sz w:val="28"/>
          <w:szCs w:val="36"/>
        </w:rPr>
        <w:t>账，实施“一人</w:t>
      </w:r>
      <w:proofErr w:type="gramStart"/>
      <w:r>
        <w:rPr>
          <w:rFonts w:hint="eastAsia"/>
          <w:sz w:val="28"/>
          <w:szCs w:val="36"/>
        </w:rPr>
        <w:t>一</w:t>
      </w:r>
      <w:proofErr w:type="gramEnd"/>
      <w:r>
        <w:rPr>
          <w:rFonts w:hint="eastAsia"/>
          <w:sz w:val="28"/>
          <w:szCs w:val="36"/>
        </w:rPr>
        <w:t>策”，对存在现实困难和心理困扰的学生及时给予关注和帮扶，把危机干预工作前置，将危机事件苗头消灭于萌芽状态。</w:t>
      </w:r>
    </w:p>
    <w:p w14:paraId="31FB6551" w14:textId="77777777" w:rsidR="00DF52EC" w:rsidRDefault="00DF52EC">
      <w:pPr>
        <w:pStyle w:val="a3"/>
        <w:spacing w:before="1"/>
        <w:ind w:left="0"/>
        <w:rPr>
          <w:sz w:val="28"/>
          <w:szCs w:val="36"/>
        </w:rPr>
      </w:pPr>
    </w:p>
    <w:p w14:paraId="146A9B3C" w14:textId="77777777" w:rsidR="00DF52EC" w:rsidRDefault="00000000">
      <w:pPr>
        <w:pStyle w:val="a3"/>
        <w:spacing w:before="20" w:afterLines="100" w:after="240" w:line="360" w:lineRule="auto"/>
        <w:ind w:left="0"/>
        <w:rPr>
          <w:b/>
          <w:bCs/>
          <w:sz w:val="28"/>
          <w:szCs w:val="36"/>
        </w:rPr>
      </w:pPr>
      <w:r>
        <w:rPr>
          <w:rFonts w:hint="eastAsia"/>
          <w:b/>
          <w:bCs/>
          <w:sz w:val="28"/>
          <w:szCs w:val="36"/>
        </w:rPr>
        <w:t>7.在防控学生心理危机中，辅导员如何做好环境营造？</w:t>
      </w:r>
    </w:p>
    <w:p w14:paraId="58D21939" w14:textId="77777777" w:rsidR="00DF52EC" w:rsidRDefault="00000000">
      <w:pPr>
        <w:pStyle w:val="a3"/>
        <w:spacing w:before="1" w:line="480" w:lineRule="exact"/>
        <w:ind w:left="0" w:firstLineChars="200" w:firstLine="560"/>
        <w:rPr>
          <w:sz w:val="28"/>
          <w:szCs w:val="36"/>
        </w:rPr>
      </w:pPr>
      <w:r>
        <w:rPr>
          <w:rFonts w:hint="eastAsia"/>
          <w:sz w:val="28"/>
          <w:szCs w:val="36"/>
        </w:rPr>
        <w:t>（1）在宿舍安排及宿舍文化建设上下功夫。“用心”分配和调整宿舍，积极营造“家文化”，增强学生归属感和安全感。</w:t>
      </w:r>
    </w:p>
    <w:p w14:paraId="0F1E840A" w14:textId="77777777" w:rsidR="00DF52EC" w:rsidRDefault="00000000">
      <w:pPr>
        <w:pStyle w:val="a3"/>
        <w:spacing w:before="1" w:line="480" w:lineRule="exact"/>
        <w:ind w:left="0" w:firstLineChars="200" w:firstLine="560"/>
        <w:rPr>
          <w:sz w:val="28"/>
          <w:szCs w:val="36"/>
        </w:rPr>
      </w:pPr>
      <w:r>
        <w:rPr>
          <w:rFonts w:hint="eastAsia"/>
          <w:sz w:val="28"/>
          <w:szCs w:val="36"/>
        </w:rPr>
        <w:t>（2）在班级内营造积极进取、乐观向上、互帮互助的温馨氛围。开展主题班会等丰富多彩的活动，充分发挥朋辈帮扶作用。</w:t>
      </w:r>
    </w:p>
    <w:p w14:paraId="20BC2F6E" w14:textId="77777777" w:rsidR="00DF52EC" w:rsidRDefault="00000000">
      <w:pPr>
        <w:pStyle w:val="a3"/>
        <w:spacing w:before="1" w:line="480" w:lineRule="exact"/>
        <w:ind w:left="0" w:firstLineChars="200" w:firstLine="560"/>
        <w:rPr>
          <w:sz w:val="28"/>
          <w:szCs w:val="36"/>
        </w:rPr>
      </w:pPr>
      <w:r>
        <w:rPr>
          <w:rFonts w:hint="eastAsia"/>
          <w:sz w:val="28"/>
          <w:szCs w:val="36"/>
        </w:rPr>
        <w:t>（3）营造网络育人环境。充分利用新媒体技术让思想政治工</w:t>
      </w:r>
      <w:proofErr w:type="gramStart"/>
      <w:r>
        <w:rPr>
          <w:rFonts w:hint="eastAsia"/>
          <w:sz w:val="28"/>
          <w:szCs w:val="36"/>
        </w:rPr>
        <w:t>作活</w:t>
      </w:r>
      <w:proofErr w:type="gramEnd"/>
      <w:r>
        <w:rPr>
          <w:rFonts w:hint="eastAsia"/>
          <w:sz w:val="28"/>
          <w:szCs w:val="36"/>
        </w:rPr>
        <w:t>起来，建立辅导员个人</w:t>
      </w:r>
      <w:proofErr w:type="gramStart"/>
      <w:r>
        <w:rPr>
          <w:rFonts w:hint="eastAsia"/>
          <w:sz w:val="28"/>
          <w:szCs w:val="36"/>
        </w:rPr>
        <w:t>网络思政品牌</w:t>
      </w:r>
      <w:proofErr w:type="gramEnd"/>
      <w:r>
        <w:rPr>
          <w:rFonts w:hint="eastAsia"/>
          <w:sz w:val="28"/>
          <w:szCs w:val="36"/>
        </w:rPr>
        <w:t>。</w:t>
      </w:r>
    </w:p>
    <w:p w14:paraId="6E74407C" w14:textId="77777777" w:rsidR="00DF52EC" w:rsidRDefault="00000000">
      <w:pPr>
        <w:pStyle w:val="a3"/>
        <w:spacing w:before="1" w:line="480" w:lineRule="exact"/>
        <w:ind w:left="0" w:firstLineChars="200" w:firstLine="560"/>
        <w:rPr>
          <w:sz w:val="28"/>
          <w:szCs w:val="36"/>
        </w:rPr>
      </w:pPr>
      <w:r>
        <w:rPr>
          <w:rFonts w:hint="eastAsia"/>
          <w:sz w:val="28"/>
          <w:szCs w:val="36"/>
        </w:rPr>
        <w:t>（4）</w:t>
      </w:r>
      <w:proofErr w:type="gramStart"/>
      <w:r>
        <w:rPr>
          <w:rFonts w:hint="eastAsia"/>
          <w:sz w:val="28"/>
          <w:szCs w:val="36"/>
        </w:rPr>
        <w:t>强化家</w:t>
      </w:r>
      <w:proofErr w:type="gramEnd"/>
      <w:r>
        <w:rPr>
          <w:rFonts w:hint="eastAsia"/>
          <w:sz w:val="28"/>
          <w:szCs w:val="36"/>
        </w:rPr>
        <w:t>校合作心理育人。辅导员要通过家访、家长会等渠道，加强与学生家长的有效沟通。</w:t>
      </w:r>
    </w:p>
    <w:p w14:paraId="7CDAD7B8" w14:textId="77777777" w:rsidR="00DF52EC" w:rsidRDefault="00DF52EC">
      <w:pPr>
        <w:pStyle w:val="a3"/>
        <w:spacing w:before="1" w:line="480" w:lineRule="exact"/>
        <w:ind w:left="0" w:firstLineChars="200" w:firstLine="560"/>
        <w:rPr>
          <w:sz w:val="28"/>
          <w:szCs w:val="36"/>
        </w:rPr>
      </w:pPr>
    </w:p>
    <w:p w14:paraId="7292A5A7" w14:textId="77777777" w:rsidR="00DF52EC" w:rsidRDefault="00000000">
      <w:pPr>
        <w:pStyle w:val="a3"/>
        <w:spacing w:before="20" w:afterLines="100" w:after="240" w:line="360" w:lineRule="auto"/>
        <w:ind w:left="0"/>
        <w:rPr>
          <w:b/>
          <w:bCs/>
          <w:sz w:val="28"/>
          <w:szCs w:val="36"/>
        </w:rPr>
      </w:pPr>
      <w:r>
        <w:rPr>
          <w:rFonts w:hint="eastAsia"/>
          <w:b/>
          <w:bCs/>
          <w:sz w:val="28"/>
          <w:szCs w:val="36"/>
        </w:rPr>
        <w:t>8.在防控学生心理危机中，辅导员如何做好宣传教育？</w:t>
      </w:r>
    </w:p>
    <w:p w14:paraId="7EE9E296" w14:textId="77777777" w:rsidR="00DF52EC" w:rsidRDefault="00000000">
      <w:pPr>
        <w:pStyle w:val="a3"/>
        <w:spacing w:before="1" w:line="480" w:lineRule="exact"/>
        <w:ind w:left="0" w:firstLineChars="200" w:firstLine="560"/>
        <w:rPr>
          <w:sz w:val="28"/>
          <w:szCs w:val="36"/>
        </w:rPr>
      </w:pPr>
      <w:r>
        <w:rPr>
          <w:rFonts w:hint="eastAsia"/>
          <w:sz w:val="28"/>
          <w:szCs w:val="36"/>
        </w:rPr>
        <w:t>（1）针对大学生常见的心理困扰，通过宣传教育答疑解惑。</w:t>
      </w:r>
    </w:p>
    <w:p w14:paraId="6DA69C7C" w14:textId="77777777" w:rsidR="00DF52EC" w:rsidRDefault="00000000">
      <w:pPr>
        <w:pStyle w:val="a3"/>
        <w:spacing w:before="1" w:line="480" w:lineRule="exact"/>
        <w:ind w:left="0" w:firstLineChars="200" w:firstLine="560"/>
        <w:rPr>
          <w:sz w:val="28"/>
          <w:szCs w:val="36"/>
        </w:rPr>
      </w:pPr>
      <w:r>
        <w:rPr>
          <w:rFonts w:hint="eastAsia"/>
          <w:sz w:val="28"/>
          <w:szCs w:val="36"/>
        </w:rPr>
        <w:t>对于学业压力、考试焦虑等问题，开展学习策略交流会，举办相关讲座，让学生掌握调节情绪的方法，缓解考试焦虑。②对于学生的情绪管理问题，可以通过心理情景剧、趣味运动会、“心灵邮局”等形式，引导学生合理地</w:t>
      </w:r>
      <w:r>
        <w:rPr>
          <w:rFonts w:hint="eastAsia"/>
          <w:sz w:val="28"/>
          <w:szCs w:val="36"/>
        </w:rPr>
        <w:lastRenderedPageBreak/>
        <w:t>宣泄表达情绪，与各种情绪共处，帮助学生提高认知并掌控情绪的能力。③对于学生求职就业等问题，可以通过邀请优秀学长分享就业经验、组织模拟面试大赛、组织观摩实习、提供社会实践机会等，帮助学生明确就业去向，发现职业兴趣，觉察优势短板，找到适合的职业平台和发展方向。④对于学生的情感问题，可以通过讲座、</w:t>
      </w:r>
      <w:proofErr w:type="gramStart"/>
      <w:r>
        <w:rPr>
          <w:rFonts w:hint="eastAsia"/>
          <w:sz w:val="28"/>
          <w:szCs w:val="36"/>
        </w:rPr>
        <w:t>团辅等</w:t>
      </w:r>
      <w:proofErr w:type="gramEnd"/>
      <w:r>
        <w:rPr>
          <w:rFonts w:hint="eastAsia"/>
          <w:sz w:val="28"/>
          <w:szCs w:val="36"/>
        </w:rPr>
        <w:t>形式，帮助学生建立理性的爱情观，掌握处理沟通的技巧。</w:t>
      </w:r>
    </w:p>
    <w:p w14:paraId="2BCE34F6" w14:textId="77777777" w:rsidR="00DF52EC" w:rsidRDefault="00000000">
      <w:pPr>
        <w:pStyle w:val="a3"/>
        <w:numPr>
          <w:ilvl w:val="0"/>
          <w:numId w:val="1"/>
        </w:numPr>
        <w:spacing w:before="1" w:line="480" w:lineRule="exact"/>
        <w:ind w:left="0" w:firstLineChars="200" w:firstLine="560"/>
        <w:rPr>
          <w:sz w:val="28"/>
          <w:szCs w:val="36"/>
        </w:rPr>
      </w:pPr>
      <w:r>
        <w:rPr>
          <w:rFonts w:hint="eastAsia"/>
          <w:sz w:val="28"/>
          <w:szCs w:val="36"/>
        </w:rPr>
        <w:t>可与学校心理中心协同联动开展工作。结合学生个性特点和实际需求，针对最常见的各</w:t>
      </w:r>
      <w:proofErr w:type="gramStart"/>
      <w:r>
        <w:rPr>
          <w:rFonts w:hint="eastAsia"/>
          <w:sz w:val="28"/>
          <w:szCs w:val="36"/>
        </w:rPr>
        <w:t>类心理</w:t>
      </w:r>
      <w:proofErr w:type="gramEnd"/>
      <w:r>
        <w:rPr>
          <w:rFonts w:hint="eastAsia"/>
          <w:sz w:val="28"/>
          <w:szCs w:val="36"/>
        </w:rPr>
        <w:t>困扰，开展形式多样、有趣实用的心理健康教育活动。此外，辅导员还可以借助 QQ、微博、微信、短视频等媒介，推送能吸引学生兴趣的小视频、文章等，介绍心理健康的基本知识和心理调适方法技巧，满足学生心理发展需求，营造积极阳光的心理成长环境。</w:t>
      </w:r>
    </w:p>
    <w:p w14:paraId="20D29B35" w14:textId="77777777" w:rsidR="00DF52EC" w:rsidRDefault="00DF52EC">
      <w:pPr>
        <w:pStyle w:val="a3"/>
        <w:spacing w:before="1" w:line="480" w:lineRule="exact"/>
        <w:ind w:leftChars="200" w:left="440"/>
        <w:rPr>
          <w:sz w:val="28"/>
          <w:szCs w:val="36"/>
        </w:rPr>
      </w:pPr>
    </w:p>
    <w:p w14:paraId="4A9911ED" w14:textId="77777777" w:rsidR="00DF52EC" w:rsidRDefault="00000000">
      <w:pPr>
        <w:pStyle w:val="a3"/>
        <w:spacing w:before="20" w:afterLines="100" w:after="240" w:line="360" w:lineRule="auto"/>
        <w:ind w:left="0"/>
        <w:rPr>
          <w:b/>
          <w:bCs/>
          <w:sz w:val="28"/>
          <w:szCs w:val="36"/>
        </w:rPr>
      </w:pPr>
      <w:r>
        <w:rPr>
          <w:rFonts w:hint="eastAsia"/>
          <w:b/>
          <w:bCs/>
          <w:sz w:val="28"/>
          <w:szCs w:val="36"/>
        </w:rPr>
        <w:t>9.在防控学生心理危机中，辅导员如何开展好谈心谈话？</w:t>
      </w:r>
    </w:p>
    <w:p w14:paraId="6D518A7C" w14:textId="77777777" w:rsidR="00DF52EC" w:rsidRDefault="00000000">
      <w:pPr>
        <w:pStyle w:val="a3"/>
        <w:spacing w:before="1" w:line="480" w:lineRule="exact"/>
        <w:ind w:left="0" w:firstLineChars="200" w:firstLine="560"/>
        <w:rPr>
          <w:sz w:val="28"/>
          <w:szCs w:val="36"/>
        </w:rPr>
      </w:pPr>
      <w:r>
        <w:rPr>
          <w:rFonts w:hint="eastAsia"/>
          <w:sz w:val="28"/>
          <w:szCs w:val="36"/>
        </w:rPr>
        <w:t>（1）信息收集。通过查阅档案、同学反馈、日常观察、与学生父母沟通等方式进行信息收集。</w:t>
      </w:r>
    </w:p>
    <w:p w14:paraId="6C3AABA2" w14:textId="77777777" w:rsidR="00DF52EC" w:rsidRDefault="00000000">
      <w:pPr>
        <w:pStyle w:val="a3"/>
        <w:spacing w:before="1" w:line="480" w:lineRule="exact"/>
        <w:ind w:left="0" w:firstLineChars="200" w:firstLine="560"/>
        <w:rPr>
          <w:sz w:val="28"/>
          <w:szCs w:val="36"/>
        </w:rPr>
      </w:pPr>
      <w:r>
        <w:rPr>
          <w:rFonts w:hint="eastAsia"/>
          <w:sz w:val="28"/>
          <w:szCs w:val="36"/>
        </w:rPr>
        <w:t>（2）问题准备。准备两类问题：常规性问题和针对性问题。常规性问题围绕日常学习、人际交往、性格特质、兴趣爱好等进行设计，针对性问题根据学生的具体情况和谈话目标进行设计。</w:t>
      </w:r>
    </w:p>
    <w:p w14:paraId="21D757F8" w14:textId="77777777" w:rsidR="00DF52EC" w:rsidRDefault="00000000">
      <w:pPr>
        <w:pStyle w:val="a3"/>
        <w:spacing w:before="1" w:line="480" w:lineRule="exact"/>
        <w:ind w:left="0" w:firstLineChars="200" w:firstLine="560"/>
        <w:rPr>
          <w:sz w:val="28"/>
          <w:szCs w:val="36"/>
        </w:rPr>
      </w:pPr>
      <w:r>
        <w:rPr>
          <w:rFonts w:hint="eastAsia"/>
          <w:sz w:val="28"/>
          <w:szCs w:val="36"/>
        </w:rPr>
        <w:t>（3）空间准备。尽量选择辅导员和学生都比较熟悉的、安静的空间。特殊情况下，可选择户外。</w:t>
      </w:r>
    </w:p>
    <w:p w14:paraId="5D569125" w14:textId="77777777" w:rsidR="00DF52EC" w:rsidRDefault="00000000">
      <w:pPr>
        <w:pStyle w:val="a3"/>
        <w:spacing w:before="1" w:line="480" w:lineRule="exact"/>
        <w:ind w:left="0" w:firstLineChars="200" w:firstLine="560"/>
        <w:rPr>
          <w:sz w:val="28"/>
          <w:szCs w:val="36"/>
        </w:rPr>
      </w:pPr>
      <w:r>
        <w:rPr>
          <w:rFonts w:hint="eastAsia"/>
          <w:sz w:val="28"/>
          <w:szCs w:val="36"/>
        </w:rPr>
        <w:t>（4）建立信任。可以利用谈话开始前的 1 分钟让学生感受到辅导员的真诚与接纳。</w:t>
      </w:r>
    </w:p>
    <w:p w14:paraId="5D0B204A" w14:textId="77777777" w:rsidR="00DF52EC" w:rsidRDefault="00000000">
      <w:pPr>
        <w:pStyle w:val="a3"/>
        <w:spacing w:before="1" w:line="480" w:lineRule="exact"/>
        <w:ind w:left="0" w:firstLineChars="200" w:firstLine="560"/>
        <w:rPr>
          <w:sz w:val="28"/>
          <w:szCs w:val="36"/>
        </w:rPr>
      </w:pPr>
      <w:r>
        <w:rPr>
          <w:rFonts w:hint="eastAsia"/>
          <w:sz w:val="28"/>
          <w:szCs w:val="36"/>
        </w:rPr>
        <w:t>（5）明确目标。需要辅导员与学生协商确定谈话目标，即想解决什么问题。</w:t>
      </w:r>
    </w:p>
    <w:p w14:paraId="0EE2ADA6" w14:textId="77777777" w:rsidR="00DF52EC" w:rsidRDefault="00000000">
      <w:pPr>
        <w:pStyle w:val="a3"/>
        <w:spacing w:before="1" w:line="480" w:lineRule="exact"/>
        <w:ind w:left="0" w:firstLineChars="200" w:firstLine="560"/>
        <w:rPr>
          <w:sz w:val="28"/>
          <w:szCs w:val="36"/>
        </w:rPr>
      </w:pPr>
      <w:r>
        <w:rPr>
          <w:rFonts w:hint="eastAsia"/>
          <w:sz w:val="28"/>
          <w:szCs w:val="36"/>
        </w:rPr>
        <w:t>（6）纠正偏差。帮助学生纠正认知偏差，针对不同的问题采取不同的应对策略。</w:t>
      </w:r>
    </w:p>
    <w:p w14:paraId="292C68F6" w14:textId="77777777" w:rsidR="00DF52EC" w:rsidRDefault="00000000">
      <w:pPr>
        <w:pStyle w:val="a3"/>
        <w:spacing w:before="1" w:line="480" w:lineRule="exact"/>
        <w:ind w:left="0" w:firstLineChars="200" w:firstLine="560"/>
        <w:rPr>
          <w:sz w:val="28"/>
          <w:szCs w:val="36"/>
        </w:rPr>
      </w:pPr>
      <w:r>
        <w:rPr>
          <w:rFonts w:hint="eastAsia"/>
          <w:sz w:val="28"/>
          <w:szCs w:val="36"/>
        </w:rPr>
        <w:lastRenderedPageBreak/>
        <w:t>（7）建议帮扶。给学生提供建议，必要时给出具体帮扶方案。</w:t>
      </w:r>
    </w:p>
    <w:p w14:paraId="27C36CED" w14:textId="77777777" w:rsidR="00DF52EC" w:rsidRDefault="00000000">
      <w:pPr>
        <w:pStyle w:val="a3"/>
        <w:spacing w:before="1" w:line="480" w:lineRule="exact"/>
        <w:ind w:left="0" w:firstLineChars="200" w:firstLine="560"/>
        <w:rPr>
          <w:sz w:val="28"/>
          <w:szCs w:val="36"/>
        </w:rPr>
      </w:pPr>
      <w:r>
        <w:rPr>
          <w:rFonts w:hint="eastAsia"/>
          <w:sz w:val="28"/>
          <w:szCs w:val="36"/>
        </w:rPr>
        <w:t>（8）结束谈话。谈话时间尽量控制在 60 分钟以内。</w:t>
      </w:r>
    </w:p>
    <w:p w14:paraId="0F36857C" w14:textId="77777777" w:rsidR="00DF52EC" w:rsidRDefault="00000000">
      <w:pPr>
        <w:pStyle w:val="a3"/>
        <w:spacing w:before="1" w:line="480" w:lineRule="exact"/>
        <w:ind w:left="0" w:firstLineChars="200" w:firstLine="560"/>
        <w:rPr>
          <w:sz w:val="28"/>
          <w:szCs w:val="36"/>
        </w:rPr>
      </w:pPr>
      <w:r>
        <w:rPr>
          <w:rFonts w:hint="eastAsia"/>
          <w:sz w:val="28"/>
          <w:szCs w:val="36"/>
        </w:rPr>
        <w:t>（9）复盘评估。对谈话过程进行回顾，及时梳理问题，总结经验，吸取教训。</w:t>
      </w:r>
    </w:p>
    <w:p w14:paraId="39ABA12A" w14:textId="77777777" w:rsidR="00DF52EC" w:rsidRDefault="00000000">
      <w:pPr>
        <w:pStyle w:val="a3"/>
        <w:spacing w:before="1" w:line="480" w:lineRule="exact"/>
        <w:ind w:left="0" w:firstLineChars="200" w:firstLine="560"/>
        <w:rPr>
          <w:sz w:val="28"/>
          <w:szCs w:val="36"/>
        </w:rPr>
      </w:pPr>
      <w:r>
        <w:rPr>
          <w:rFonts w:hint="eastAsia"/>
          <w:sz w:val="28"/>
          <w:szCs w:val="36"/>
        </w:rPr>
        <w:t>（10）案例记录。谈话记录由四个部分组成：谈话概况（时间、地点、谈话对象的基本信息）；谈话主要内容（客观描述）；帮扶措施；谈话启示与后续改进措施。</w:t>
      </w:r>
    </w:p>
    <w:p w14:paraId="0852AE2A" w14:textId="77777777" w:rsidR="00DF52EC" w:rsidRDefault="00DF52EC">
      <w:pPr>
        <w:pStyle w:val="a3"/>
        <w:spacing w:before="1" w:line="480" w:lineRule="exact"/>
        <w:ind w:left="0" w:firstLineChars="200" w:firstLine="560"/>
        <w:rPr>
          <w:sz w:val="28"/>
          <w:szCs w:val="36"/>
        </w:rPr>
      </w:pPr>
    </w:p>
    <w:p w14:paraId="66F035EE" w14:textId="77777777" w:rsidR="00DF52EC" w:rsidRDefault="00000000">
      <w:pPr>
        <w:pStyle w:val="a3"/>
        <w:spacing w:before="20" w:afterLines="100" w:after="240" w:line="360" w:lineRule="auto"/>
        <w:ind w:left="0"/>
        <w:rPr>
          <w:b/>
          <w:bCs/>
          <w:sz w:val="28"/>
          <w:szCs w:val="36"/>
        </w:rPr>
      </w:pPr>
      <w:r>
        <w:rPr>
          <w:rFonts w:hint="eastAsia"/>
          <w:b/>
          <w:bCs/>
          <w:sz w:val="28"/>
          <w:szCs w:val="36"/>
        </w:rPr>
        <w:t>10.辅导员在防控心理危机过程中如何保护学生隐私？</w:t>
      </w:r>
    </w:p>
    <w:p w14:paraId="2851DFE7" w14:textId="77777777" w:rsidR="00DF52EC" w:rsidRDefault="00000000">
      <w:pPr>
        <w:pStyle w:val="a3"/>
        <w:spacing w:before="1" w:line="480" w:lineRule="exact"/>
        <w:ind w:left="0" w:firstLineChars="200" w:firstLine="560"/>
        <w:rPr>
          <w:sz w:val="28"/>
          <w:szCs w:val="36"/>
        </w:rPr>
      </w:pPr>
      <w:r>
        <w:rPr>
          <w:rFonts w:hint="eastAsia"/>
          <w:sz w:val="28"/>
          <w:szCs w:val="36"/>
        </w:rPr>
        <w:t>《中华人民共和国民法典》多条规定都突出了隐私权的保护问题。其中，第一千零三十二条规定:自然人享有隐私权。任何组织或者个人不得以刺探、侵扰、泄露、公开等方式侵害他人的隐私权。第一千零三十三条规定：除法律另有规定或者权利人明确同意外，任何组织或者个人不得实施下列行为：以电话、短信、即时通讯工具、电子邮件、传单等方式侵扰他人的私人生活安宁；进入、拍摄、窥视他人的住宅、宾馆房间等私密空间；拍摄、窥视、窃听、公开他人的私密活动；拍摄、窥视他人身体的私密部位；处理他人的私密信息；以其他方式侵害他人的隐私权。第一千二百二十六条规定：医疗机构及其医务人员应当对患者的隐私和个人信息保密。泄露患者的隐私和个人信息，或者未经患者同意公开其病历资料的，应当承担侵权责任。</w:t>
      </w:r>
    </w:p>
    <w:p w14:paraId="68075EBB" w14:textId="77777777" w:rsidR="00DF52EC" w:rsidRDefault="00000000">
      <w:pPr>
        <w:pStyle w:val="a3"/>
        <w:spacing w:before="1" w:line="480" w:lineRule="exact"/>
        <w:ind w:left="0" w:firstLineChars="200" w:firstLine="560"/>
        <w:rPr>
          <w:sz w:val="28"/>
          <w:szCs w:val="36"/>
        </w:rPr>
      </w:pPr>
      <w:r>
        <w:rPr>
          <w:rFonts w:hint="eastAsia"/>
          <w:sz w:val="28"/>
          <w:szCs w:val="36"/>
        </w:rPr>
        <w:t>《精神卫生法》第四条规定：有关单位和个人应当对精神障碍患者的姓名、肖像、住址、工作单位、病历资料以及其他可能推断出其身份的信息予以保密；但是，依法履行职责需要公开的除外。多数情况下心理危机干预工作需要上报危机学生信息，学生隐私权往往被侵犯和忽视。从法律层面来说，即使是为学生着想，也必须在法律规定的框架内进行，应当合法合</w:t>
      </w:r>
      <w:proofErr w:type="gramStart"/>
      <w:r>
        <w:rPr>
          <w:rFonts w:hint="eastAsia"/>
          <w:sz w:val="28"/>
          <w:szCs w:val="36"/>
        </w:rPr>
        <w:t>规</w:t>
      </w:r>
      <w:proofErr w:type="gramEnd"/>
      <w:r>
        <w:rPr>
          <w:rFonts w:hint="eastAsia"/>
          <w:sz w:val="28"/>
          <w:szCs w:val="36"/>
        </w:rPr>
        <w:t>，并将知情人员控制在最小范围。</w:t>
      </w:r>
    </w:p>
    <w:p w14:paraId="7DCA2683" w14:textId="77777777" w:rsidR="00DF52EC" w:rsidRDefault="00DF52EC">
      <w:pPr>
        <w:pStyle w:val="a3"/>
        <w:spacing w:before="1" w:line="480" w:lineRule="exact"/>
        <w:ind w:left="0" w:firstLineChars="200" w:firstLine="560"/>
        <w:rPr>
          <w:sz w:val="28"/>
          <w:szCs w:val="36"/>
        </w:rPr>
      </w:pPr>
    </w:p>
    <w:p w14:paraId="4F347616" w14:textId="77777777" w:rsidR="00DF52EC" w:rsidRDefault="00000000">
      <w:pPr>
        <w:pStyle w:val="a3"/>
        <w:spacing w:before="20" w:afterLines="100" w:after="240" w:line="360" w:lineRule="auto"/>
        <w:ind w:left="0"/>
        <w:rPr>
          <w:b/>
          <w:bCs/>
          <w:sz w:val="28"/>
          <w:szCs w:val="36"/>
        </w:rPr>
      </w:pPr>
      <w:r>
        <w:rPr>
          <w:rFonts w:hint="eastAsia"/>
          <w:b/>
          <w:bCs/>
          <w:sz w:val="28"/>
          <w:szCs w:val="36"/>
        </w:rPr>
        <w:lastRenderedPageBreak/>
        <w:t>三、学生心理危机的识别</w:t>
      </w:r>
    </w:p>
    <w:p w14:paraId="2AA305A2" w14:textId="77777777" w:rsidR="00DF52EC" w:rsidRDefault="00000000">
      <w:pPr>
        <w:pStyle w:val="a3"/>
        <w:spacing w:before="20" w:afterLines="100" w:after="240" w:line="360" w:lineRule="auto"/>
        <w:ind w:left="0"/>
        <w:rPr>
          <w:b/>
          <w:bCs/>
          <w:sz w:val="28"/>
          <w:szCs w:val="36"/>
        </w:rPr>
      </w:pPr>
      <w:r>
        <w:rPr>
          <w:rFonts w:hint="eastAsia"/>
          <w:b/>
          <w:bCs/>
          <w:sz w:val="28"/>
          <w:szCs w:val="36"/>
        </w:rPr>
        <w:t>11.哪些学生容易出现心理危机？</w:t>
      </w:r>
    </w:p>
    <w:p w14:paraId="4B1BD0F2" w14:textId="77777777" w:rsidR="00DF52EC" w:rsidRDefault="00000000">
      <w:pPr>
        <w:pStyle w:val="a3"/>
        <w:spacing w:before="1" w:line="480" w:lineRule="exact"/>
        <w:ind w:left="0" w:firstLineChars="200" w:firstLine="560"/>
        <w:rPr>
          <w:sz w:val="28"/>
          <w:szCs w:val="36"/>
        </w:rPr>
      </w:pPr>
      <w:r>
        <w:rPr>
          <w:rFonts w:hint="eastAsia"/>
          <w:sz w:val="28"/>
          <w:szCs w:val="36"/>
        </w:rPr>
        <w:t>（1）在心理健康测评或专业检查中发现的有心理障碍、心理疾病或自杀倾向的学生。</w:t>
      </w:r>
    </w:p>
    <w:p w14:paraId="052BBD7E" w14:textId="77777777" w:rsidR="00DF52EC" w:rsidRDefault="00000000">
      <w:pPr>
        <w:pStyle w:val="a3"/>
        <w:spacing w:before="1" w:line="480" w:lineRule="exact"/>
        <w:ind w:left="0" w:firstLineChars="200" w:firstLine="560"/>
        <w:rPr>
          <w:sz w:val="28"/>
          <w:szCs w:val="36"/>
        </w:rPr>
      </w:pPr>
      <w:r>
        <w:rPr>
          <w:rFonts w:hint="eastAsia"/>
          <w:sz w:val="28"/>
          <w:szCs w:val="36"/>
        </w:rPr>
        <w:t>（2）因学习、经济、适应、就业等遭遇困难而出现心理或行为异常的学生。</w:t>
      </w:r>
    </w:p>
    <w:p w14:paraId="7A113BA0" w14:textId="77777777" w:rsidR="00DF52EC" w:rsidRDefault="00000000">
      <w:pPr>
        <w:pStyle w:val="a3"/>
        <w:spacing w:before="1" w:line="480" w:lineRule="exact"/>
        <w:ind w:left="0" w:firstLineChars="200" w:firstLine="560"/>
        <w:rPr>
          <w:sz w:val="28"/>
          <w:szCs w:val="36"/>
        </w:rPr>
      </w:pPr>
      <w:r>
        <w:rPr>
          <w:rFonts w:hint="eastAsia"/>
          <w:sz w:val="28"/>
          <w:szCs w:val="36"/>
        </w:rPr>
        <w:t>（3）因个人情感受挫、人际关系失调、性格内向孤僻等原因而出现心理或行为异常的学生。</w:t>
      </w:r>
    </w:p>
    <w:p w14:paraId="02295374" w14:textId="77777777" w:rsidR="00DF52EC" w:rsidRDefault="00000000">
      <w:pPr>
        <w:pStyle w:val="a3"/>
        <w:spacing w:before="1" w:line="480" w:lineRule="exact"/>
        <w:ind w:left="0" w:firstLineChars="200" w:firstLine="560"/>
        <w:rPr>
          <w:sz w:val="28"/>
          <w:szCs w:val="36"/>
        </w:rPr>
      </w:pPr>
      <w:r>
        <w:rPr>
          <w:rFonts w:hint="eastAsia"/>
          <w:sz w:val="28"/>
          <w:szCs w:val="36"/>
        </w:rPr>
        <w:t>（4）个体或家庭因遭遇变故而出现心理或行为异常的学生。</w:t>
      </w:r>
    </w:p>
    <w:p w14:paraId="06733308" w14:textId="77777777" w:rsidR="00DF52EC" w:rsidRDefault="00000000">
      <w:pPr>
        <w:pStyle w:val="a3"/>
        <w:spacing w:before="1" w:line="480" w:lineRule="exact"/>
        <w:ind w:left="0" w:firstLineChars="200" w:firstLine="560"/>
        <w:rPr>
          <w:sz w:val="28"/>
          <w:szCs w:val="36"/>
        </w:rPr>
      </w:pPr>
      <w:r>
        <w:rPr>
          <w:rFonts w:hint="eastAsia"/>
          <w:sz w:val="28"/>
          <w:szCs w:val="36"/>
        </w:rPr>
        <w:t>（5）因种种原因将被学校处分的学生。</w:t>
      </w:r>
    </w:p>
    <w:p w14:paraId="0C795BA1" w14:textId="77777777" w:rsidR="00DF52EC" w:rsidRDefault="00000000">
      <w:pPr>
        <w:pStyle w:val="a3"/>
        <w:spacing w:before="1" w:line="480" w:lineRule="exact"/>
        <w:ind w:left="0" w:firstLineChars="200" w:firstLine="560"/>
        <w:rPr>
          <w:sz w:val="28"/>
          <w:szCs w:val="36"/>
        </w:rPr>
      </w:pPr>
      <w:r>
        <w:rPr>
          <w:rFonts w:hint="eastAsia"/>
          <w:sz w:val="28"/>
          <w:szCs w:val="36"/>
        </w:rPr>
        <w:t>（6）长期患病以及受到意外刺激和伤害的学生。</w:t>
      </w:r>
    </w:p>
    <w:p w14:paraId="26BCEFEB" w14:textId="77777777" w:rsidR="00DF52EC" w:rsidRDefault="00DF52EC">
      <w:pPr>
        <w:pStyle w:val="a3"/>
        <w:spacing w:before="1" w:line="480" w:lineRule="exact"/>
        <w:ind w:left="0" w:firstLineChars="200" w:firstLine="560"/>
        <w:rPr>
          <w:sz w:val="28"/>
          <w:szCs w:val="36"/>
        </w:rPr>
      </w:pPr>
    </w:p>
    <w:p w14:paraId="394CDD0C" w14:textId="77777777" w:rsidR="00DF52EC" w:rsidRDefault="00000000">
      <w:pPr>
        <w:pStyle w:val="a3"/>
        <w:spacing w:before="20" w:afterLines="100" w:after="240" w:line="360" w:lineRule="auto"/>
        <w:ind w:left="0"/>
        <w:rPr>
          <w:b/>
          <w:bCs/>
          <w:sz w:val="28"/>
          <w:szCs w:val="36"/>
        </w:rPr>
      </w:pPr>
      <w:r>
        <w:rPr>
          <w:rFonts w:hint="eastAsia"/>
          <w:b/>
          <w:bCs/>
          <w:sz w:val="28"/>
          <w:szCs w:val="36"/>
        </w:rPr>
        <w:t>12.从哪些方面识别大学生心理危机信号？</w:t>
      </w:r>
    </w:p>
    <w:p w14:paraId="54C8DDAA" w14:textId="77777777" w:rsidR="00DF52EC" w:rsidRDefault="00000000">
      <w:pPr>
        <w:pStyle w:val="a3"/>
        <w:spacing w:before="1" w:line="480" w:lineRule="exact"/>
        <w:ind w:left="0" w:firstLineChars="200" w:firstLine="560"/>
        <w:rPr>
          <w:sz w:val="28"/>
          <w:szCs w:val="36"/>
        </w:rPr>
      </w:pPr>
      <w:r>
        <w:rPr>
          <w:rFonts w:hint="eastAsia"/>
          <w:sz w:val="28"/>
          <w:szCs w:val="36"/>
        </w:rPr>
        <w:t>（1）认知方面。容易出现怀疑、困惑、想法片面、对事物的判断固执己见、缺乏理智、逃避回忆、频繁自责等表现。</w:t>
      </w:r>
    </w:p>
    <w:p w14:paraId="38ECA776" w14:textId="77777777" w:rsidR="00DF52EC" w:rsidRDefault="00000000">
      <w:pPr>
        <w:pStyle w:val="a3"/>
        <w:spacing w:before="1" w:line="480" w:lineRule="exact"/>
        <w:ind w:left="0" w:firstLineChars="200" w:firstLine="560"/>
        <w:rPr>
          <w:sz w:val="28"/>
          <w:szCs w:val="36"/>
        </w:rPr>
      </w:pPr>
      <w:r>
        <w:rPr>
          <w:rFonts w:hint="eastAsia"/>
          <w:sz w:val="28"/>
          <w:szCs w:val="36"/>
        </w:rPr>
        <w:t>（2）情绪方面。有明显超出正常范围的情绪体验。</w:t>
      </w:r>
    </w:p>
    <w:p w14:paraId="69E13880" w14:textId="77777777" w:rsidR="00DF52EC" w:rsidRDefault="00000000">
      <w:pPr>
        <w:pStyle w:val="a3"/>
        <w:spacing w:before="1" w:line="480" w:lineRule="exact"/>
        <w:ind w:left="0" w:firstLineChars="200" w:firstLine="560"/>
        <w:rPr>
          <w:sz w:val="28"/>
          <w:szCs w:val="36"/>
        </w:rPr>
      </w:pPr>
      <w:r>
        <w:rPr>
          <w:rFonts w:hint="eastAsia"/>
          <w:sz w:val="28"/>
          <w:szCs w:val="36"/>
        </w:rPr>
        <w:t>（3）意志方面。或多或少地会出现意志减退的情况，表现为无法集中注意力、失去做事情的兴趣和动力、漫无目的、幻想逃避等。</w:t>
      </w:r>
    </w:p>
    <w:p w14:paraId="00417027" w14:textId="77777777" w:rsidR="00DF52EC" w:rsidRDefault="00000000">
      <w:pPr>
        <w:pStyle w:val="a3"/>
        <w:spacing w:before="1" w:line="480" w:lineRule="exact"/>
        <w:ind w:left="0" w:firstLineChars="200" w:firstLine="560"/>
        <w:rPr>
          <w:sz w:val="28"/>
          <w:szCs w:val="36"/>
        </w:rPr>
      </w:pPr>
      <w:r>
        <w:rPr>
          <w:rFonts w:hint="eastAsia"/>
          <w:sz w:val="28"/>
          <w:szCs w:val="36"/>
        </w:rPr>
        <w:t>（4）行为方面。表现出与日常行为习惯不符的行为特点或躯体化症状。</w:t>
      </w:r>
    </w:p>
    <w:p w14:paraId="69783FFD" w14:textId="77777777" w:rsidR="00DF52EC" w:rsidRDefault="00DF52EC">
      <w:pPr>
        <w:pStyle w:val="a3"/>
        <w:spacing w:before="1" w:line="480" w:lineRule="exact"/>
        <w:ind w:left="0" w:firstLineChars="200" w:firstLine="560"/>
        <w:rPr>
          <w:sz w:val="28"/>
          <w:szCs w:val="36"/>
        </w:rPr>
      </w:pPr>
    </w:p>
    <w:p w14:paraId="453BB31D" w14:textId="77777777" w:rsidR="00DF52EC" w:rsidRDefault="00000000">
      <w:pPr>
        <w:pStyle w:val="a3"/>
        <w:spacing w:before="20" w:afterLines="100" w:after="240" w:line="360" w:lineRule="auto"/>
        <w:ind w:left="0"/>
        <w:rPr>
          <w:b/>
          <w:bCs/>
          <w:sz w:val="28"/>
          <w:szCs w:val="36"/>
        </w:rPr>
      </w:pPr>
      <w:r>
        <w:rPr>
          <w:rFonts w:hint="eastAsia"/>
          <w:b/>
          <w:bCs/>
          <w:sz w:val="28"/>
          <w:szCs w:val="36"/>
        </w:rPr>
        <w:t>13.大学生中常见的心理障碍和心理疾病有哪些?</w:t>
      </w:r>
    </w:p>
    <w:p w14:paraId="1E533E79" w14:textId="77777777" w:rsidR="00DF52EC" w:rsidRDefault="00000000">
      <w:pPr>
        <w:pStyle w:val="a3"/>
        <w:spacing w:before="1" w:line="480" w:lineRule="exact"/>
        <w:ind w:left="0" w:firstLineChars="200" w:firstLine="560"/>
        <w:rPr>
          <w:sz w:val="28"/>
          <w:szCs w:val="36"/>
        </w:rPr>
      </w:pPr>
      <w:r>
        <w:rPr>
          <w:rFonts w:hint="eastAsia"/>
          <w:sz w:val="28"/>
          <w:szCs w:val="36"/>
        </w:rPr>
        <w:t>（1）焦虑性障碍；（2）抑郁性障碍；（3）强迫性障碍；（4）恐怖性障碍；（5）疑病性障碍；（6）神经衰弱；（7）网络成瘾；（8）人格障碍；（9）创伤后应激障碍；（10）精神分裂症。</w:t>
      </w:r>
    </w:p>
    <w:p w14:paraId="7A9060C0" w14:textId="77777777" w:rsidR="00DF52EC" w:rsidRDefault="00DF52EC">
      <w:pPr>
        <w:pStyle w:val="a3"/>
        <w:spacing w:before="1" w:line="480" w:lineRule="exact"/>
        <w:ind w:left="0" w:firstLineChars="200" w:firstLine="560"/>
        <w:rPr>
          <w:sz w:val="28"/>
          <w:szCs w:val="36"/>
        </w:rPr>
      </w:pPr>
    </w:p>
    <w:p w14:paraId="0FDC99D1" w14:textId="77777777" w:rsidR="00DF52EC" w:rsidRDefault="00000000">
      <w:pPr>
        <w:pStyle w:val="a3"/>
        <w:spacing w:before="20" w:afterLines="100" w:after="240" w:line="360" w:lineRule="auto"/>
        <w:ind w:left="0"/>
        <w:rPr>
          <w:b/>
          <w:bCs/>
          <w:sz w:val="28"/>
          <w:szCs w:val="36"/>
        </w:rPr>
      </w:pPr>
      <w:r>
        <w:rPr>
          <w:rFonts w:hint="eastAsia"/>
          <w:b/>
          <w:bCs/>
          <w:sz w:val="28"/>
          <w:szCs w:val="36"/>
        </w:rPr>
        <w:t>14.抑郁症有什么典型表现？</w:t>
      </w:r>
    </w:p>
    <w:p w14:paraId="1D05A857" w14:textId="77777777" w:rsidR="00DF52EC" w:rsidRDefault="00000000">
      <w:pPr>
        <w:pStyle w:val="a3"/>
        <w:spacing w:before="1" w:line="480" w:lineRule="exact"/>
        <w:ind w:left="0" w:firstLineChars="200" w:firstLine="560"/>
        <w:rPr>
          <w:sz w:val="28"/>
          <w:szCs w:val="36"/>
        </w:rPr>
      </w:pPr>
      <w:r>
        <w:rPr>
          <w:rFonts w:hint="eastAsia"/>
          <w:sz w:val="28"/>
          <w:szCs w:val="36"/>
        </w:rPr>
        <w:t>（1）显著而持久（一般持续两周以上）的情绪低落，抑郁悲观。轻者闷闷不乐、无愉快感、兴趣减退。</w:t>
      </w:r>
      <w:proofErr w:type="gramStart"/>
      <w:r>
        <w:rPr>
          <w:rFonts w:hint="eastAsia"/>
          <w:sz w:val="28"/>
          <w:szCs w:val="36"/>
        </w:rPr>
        <w:t>个</w:t>
      </w:r>
      <w:proofErr w:type="gramEnd"/>
      <w:r>
        <w:rPr>
          <w:rFonts w:hint="eastAsia"/>
          <w:sz w:val="28"/>
          <w:szCs w:val="36"/>
        </w:rPr>
        <w:t>体会产生无用感、无望感、无助感。</w:t>
      </w:r>
    </w:p>
    <w:p w14:paraId="7D17DB08" w14:textId="77777777" w:rsidR="00DF52EC" w:rsidRDefault="00000000">
      <w:pPr>
        <w:pStyle w:val="a3"/>
        <w:spacing w:before="1" w:line="480" w:lineRule="exact"/>
        <w:ind w:left="0" w:firstLineChars="200" w:firstLine="560"/>
        <w:rPr>
          <w:sz w:val="28"/>
          <w:szCs w:val="36"/>
        </w:rPr>
      </w:pPr>
      <w:r>
        <w:rPr>
          <w:rFonts w:hint="eastAsia"/>
          <w:sz w:val="28"/>
          <w:szCs w:val="36"/>
        </w:rPr>
        <w:t>（2）思维迟缓，思维联想速度缓慢，反应迟钝，思路闭塞。意志活动呈显著持久的抑制。行为缓慢，生活被动、疏懒，回避社交等。</w:t>
      </w:r>
    </w:p>
    <w:p w14:paraId="173AC269" w14:textId="77777777" w:rsidR="00DF52EC" w:rsidRDefault="00000000">
      <w:pPr>
        <w:pStyle w:val="a3"/>
        <w:spacing w:before="1" w:line="480" w:lineRule="exact"/>
        <w:ind w:left="0" w:firstLineChars="200" w:firstLine="560"/>
        <w:rPr>
          <w:sz w:val="28"/>
          <w:szCs w:val="36"/>
        </w:rPr>
      </w:pPr>
      <w:r>
        <w:rPr>
          <w:rFonts w:hint="eastAsia"/>
          <w:sz w:val="28"/>
          <w:szCs w:val="36"/>
        </w:rPr>
        <w:t>（3）认知功能损害，记忆力下降、注意力障碍、学习困难等；睡眠障碍、乏力、食欲减退、体重下降等。</w:t>
      </w:r>
    </w:p>
    <w:p w14:paraId="4440FD67" w14:textId="77777777" w:rsidR="00DF52EC" w:rsidRDefault="00DF52EC">
      <w:pPr>
        <w:pStyle w:val="a3"/>
        <w:spacing w:before="1" w:line="480" w:lineRule="exact"/>
        <w:ind w:left="0" w:firstLineChars="200" w:firstLine="560"/>
        <w:rPr>
          <w:sz w:val="28"/>
          <w:szCs w:val="36"/>
        </w:rPr>
      </w:pPr>
    </w:p>
    <w:p w14:paraId="0C46284C" w14:textId="77777777" w:rsidR="00DF52EC" w:rsidRDefault="00000000">
      <w:pPr>
        <w:pStyle w:val="a3"/>
        <w:spacing w:before="20" w:afterLines="100" w:after="240" w:line="360" w:lineRule="auto"/>
        <w:ind w:left="0"/>
        <w:rPr>
          <w:b/>
          <w:bCs/>
          <w:sz w:val="28"/>
          <w:szCs w:val="36"/>
        </w:rPr>
      </w:pPr>
      <w:r>
        <w:rPr>
          <w:rFonts w:hint="eastAsia"/>
          <w:b/>
          <w:bCs/>
          <w:sz w:val="28"/>
          <w:szCs w:val="36"/>
        </w:rPr>
        <w:t>15.大学生心理危机识别的途径有哪些？</w:t>
      </w:r>
    </w:p>
    <w:p w14:paraId="7A8490D8" w14:textId="77777777" w:rsidR="00DF52EC" w:rsidRDefault="00000000">
      <w:pPr>
        <w:pStyle w:val="a3"/>
        <w:spacing w:before="1" w:line="480" w:lineRule="exact"/>
        <w:ind w:left="0" w:firstLineChars="200" w:firstLine="560"/>
        <w:rPr>
          <w:sz w:val="28"/>
          <w:szCs w:val="36"/>
        </w:rPr>
      </w:pPr>
      <w:r>
        <w:rPr>
          <w:rFonts w:hint="eastAsia"/>
          <w:sz w:val="28"/>
          <w:szCs w:val="36"/>
        </w:rPr>
        <w:t>（1）心理普查。辅导员要对心理普查量表信息、测评内容和测评标准有一定了解。</w:t>
      </w:r>
    </w:p>
    <w:p w14:paraId="4AB5B93C" w14:textId="77777777" w:rsidR="00DF52EC" w:rsidRDefault="00000000">
      <w:pPr>
        <w:pStyle w:val="a3"/>
        <w:spacing w:before="1" w:line="480" w:lineRule="exact"/>
        <w:ind w:left="0" w:firstLineChars="200" w:firstLine="560"/>
        <w:rPr>
          <w:sz w:val="28"/>
          <w:szCs w:val="36"/>
        </w:rPr>
      </w:pPr>
      <w:r>
        <w:rPr>
          <w:rFonts w:hint="eastAsia"/>
          <w:sz w:val="28"/>
          <w:szCs w:val="36"/>
        </w:rPr>
        <w:t>（2）定期心理排查。心理排查是动态的，一般一至两个月进行一次。心理排查中要重视发挥心理委员的作用。辅导员对排查中发现的潜在心理危机学生，要掌握其心理状态及可能的风险。</w:t>
      </w:r>
    </w:p>
    <w:p w14:paraId="38901BEC" w14:textId="77777777" w:rsidR="00DF52EC" w:rsidRDefault="00000000">
      <w:pPr>
        <w:pStyle w:val="a3"/>
        <w:spacing w:before="1" w:line="480" w:lineRule="exact"/>
        <w:ind w:left="0" w:firstLineChars="200" w:firstLine="560"/>
        <w:rPr>
          <w:sz w:val="28"/>
          <w:szCs w:val="36"/>
        </w:rPr>
      </w:pPr>
      <w:r>
        <w:rPr>
          <w:rFonts w:hint="eastAsia"/>
          <w:sz w:val="28"/>
          <w:szCs w:val="36"/>
        </w:rPr>
        <w:t>（3）心理咨询反馈。通过心理咨询师的反馈对心理危机学生进行识别和干预。</w:t>
      </w:r>
    </w:p>
    <w:p w14:paraId="0B8C0082" w14:textId="77777777" w:rsidR="00DF52EC" w:rsidRDefault="00000000">
      <w:pPr>
        <w:pStyle w:val="a3"/>
        <w:spacing w:before="1" w:line="480" w:lineRule="exact"/>
        <w:ind w:left="0" w:firstLineChars="200" w:firstLine="560"/>
        <w:rPr>
          <w:sz w:val="28"/>
          <w:szCs w:val="36"/>
        </w:rPr>
      </w:pPr>
      <w:r>
        <w:rPr>
          <w:rFonts w:hint="eastAsia"/>
          <w:sz w:val="28"/>
          <w:szCs w:val="36"/>
        </w:rPr>
        <w:t>（4）日常细节捕捉。善于在日常生活、班级活动、谈心谈话、网络行为中对学生的情况进行察觉捕捉。</w:t>
      </w:r>
    </w:p>
    <w:p w14:paraId="14FC318D" w14:textId="77777777" w:rsidR="00DF52EC" w:rsidRDefault="00DF52EC">
      <w:pPr>
        <w:pStyle w:val="a3"/>
        <w:spacing w:before="1" w:line="480" w:lineRule="exact"/>
        <w:ind w:left="0" w:firstLineChars="200" w:firstLine="560"/>
        <w:rPr>
          <w:sz w:val="28"/>
          <w:szCs w:val="36"/>
        </w:rPr>
      </w:pPr>
    </w:p>
    <w:p w14:paraId="2A05BC26" w14:textId="77777777" w:rsidR="00DF52EC" w:rsidRDefault="00000000">
      <w:pPr>
        <w:pStyle w:val="a3"/>
        <w:spacing w:before="20" w:afterLines="100" w:after="240" w:line="360" w:lineRule="auto"/>
        <w:ind w:left="0"/>
        <w:rPr>
          <w:b/>
          <w:bCs/>
          <w:sz w:val="28"/>
          <w:szCs w:val="36"/>
        </w:rPr>
      </w:pPr>
      <w:r>
        <w:rPr>
          <w:rFonts w:hint="eastAsia"/>
          <w:b/>
          <w:bCs/>
          <w:sz w:val="28"/>
          <w:szCs w:val="36"/>
        </w:rPr>
        <w:t>四、学生心理危机的评估</w:t>
      </w:r>
    </w:p>
    <w:p w14:paraId="390FD40C" w14:textId="77777777" w:rsidR="00DF52EC" w:rsidRDefault="00000000">
      <w:pPr>
        <w:pStyle w:val="a3"/>
        <w:spacing w:before="20" w:afterLines="100" w:after="240" w:line="360" w:lineRule="auto"/>
        <w:ind w:left="0"/>
        <w:rPr>
          <w:b/>
          <w:bCs/>
          <w:sz w:val="28"/>
          <w:szCs w:val="36"/>
        </w:rPr>
      </w:pPr>
      <w:r>
        <w:rPr>
          <w:rFonts w:hint="eastAsia"/>
          <w:b/>
          <w:bCs/>
          <w:sz w:val="28"/>
          <w:szCs w:val="36"/>
        </w:rPr>
        <w:t>16.心理危机评估的 ABC 指的是什么？</w:t>
      </w:r>
    </w:p>
    <w:p w14:paraId="2F46ACD2" w14:textId="77777777" w:rsidR="00DF52EC" w:rsidRDefault="00000000">
      <w:pPr>
        <w:pStyle w:val="a3"/>
        <w:spacing w:before="1" w:line="480" w:lineRule="exact"/>
        <w:ind w:left="0" w:firstLineChars="200" w:firstLine="560"/>
        <w:rPr>
          <w:sz w:val="28"/>
          <w:szCs w:val="36"/>
        </w:rPr>
      </w:pPr>
      <w:r>
        <w:rPr>
          <w:rFonts w:hint="eastAsia"/>
          <w:sz w:val="28"/>
          <w:szCs w:val="36"/>
        </w:rPr>
        <w:t>评估心理危机学生三个方面的状态和功能:情感 Affective,感受或者情绪状态)，行为(Behavioral,动作或精神运动)，以及认知 (Cognitive,思维</w:t>
      </w:r>
      <w:r>
        <w:rPr>
          <w:rFonts w:hint="eastAsia"/>
          <w:sz w:val="28"/>
          <w:szCs w:val="36"/>
        </w:rPr>
        <w:lastRenderedPageBreak/>
        <w:t>方式)，即危机评估的 ABC。</w:t>
      </w:r>
    </w:p>
    <w:p w14:paraId="4560D3AC" w14:textId="77777777" w:rsidR="00DF52EC" w:rsidRDefault="00000000">
      <w:pPr>
        <w:pStyle w:val="a3"/>
        <w:spacing w:before="1" w:line="480" w:lineRule="exact"/>
        <w:ind w:left="0" w:firstLineChars="200" w:firstLine="560"/>
        <w:rPr>
          <w:sz w:val="28"/>
          <w:szCs w:val="36"/>
        </w:rPr>
      </w:pPr>
      <w:r>
        <w:rPr>
          <w:rFonts w:hint="eastAsia"/>
          <w:sz w:val="28"/>
          <w:szCs w:val="36"/>
        </w:rPr>
        <w:t>（1）情感状态。危机学生处于失衡状态的第一征兆通常是异常的情绪情感状态。</w:t>
      </w:r>
    </w:p>
    <w:p w14:paraId="2EA55017" w14:textId="77777777" w:rsidR="00DF52EC" w:rsidRDefault="00000000">
      <w:pPr>
        <w:pStyle w:val="a3"/>
        <w:spacing w:before="1" w:line="480" w:lineRule="exact"/>
        <w:ind w:left="0" w:firstLineChars="200" w:firstLine="560"/>
        <w:rPr>
          <w:sz w:val="28"/>
          <w:szCs w:val="36"/>
        </w:rPr>
      </w:pPr>
      <w:r>
        <w:rPr>
          <w:rFonts w:hint="eastAsia"/>
          <w:sz w:val="28"/>
          <w:szCs w:val="36"/>
        </w:rPr>
        <w:t>（2）行为功能。在评估危机学生的行为功能时，辅导员需要注意观察学生的具体行为，许多身陷心理危机的学生会出现行为功能的下降。</w:t>
      </w:r>
    </w:p>
    <w:p w14:paraId="16FE5DB2" w14:textId="77777777" w:rsidR="00DF52EC" w:rsidRDefault="00000000">
      <w:pPr>
        <w:pStyle w:val="a3"/>
        <w:spacing w:before="1" w:line="480" w:lineRule="exact"/>
        <w:ind w:left="0" w:firstLineChars="200" w:firstLine="560"/>
        <w:rPr>
          <w:sz w:val="28"/>
          <w:szCs w:val="36"/>
        </w:rPr>
      </w:pPr>
      <w:r>
        <w:rPr>
          <w:rFonts w:hint="eastAsia"/>
          <w:sz w:val="28"/>
          <w:szCs w:val="36"/>
        </w:rPr>
        <w:t>（3）认知水平。处于心理危机时，个体注意力会发生变化，认知能力减弱、意识狭窄，分析和判断问题的能力下降，经常陷于悲伤之中难以自拔，存在否认一切外部事物变化的可能，看不到任何希望的存在，或者认为自己不值得活、生活没有意义等。</w:t>
      </w:r>
    </w:p>
    <w:p w14:paraId="375D3940" w14:textId="77777777" w:rsidR="00DF52EC" w:rsidRDefault="00000000">
      <w:pPr>
        <w:pStyle w:val="a3"/>
        <w:spacing w:before="1" w:line="480" w:lineRule="exact"/>
        <w:ind w:left="0" w:firstLineChars="200" w:firstLine="560"/>
        <w:rPr>
          <w:sz w:val="28"/>
          <w:szCs w:val="36"/>
        </w:rPr>
      </w:pPr>
      <w:r>
        <w:rPr>
          <w:rFonts w:hint="eastAsia"/>
          <w:sz w:val="28"/>
          <w:szCs w:val="36"/>
        </w:rPr>
        <w:t>心理危机评估的常用方法有：观察法、访谈法、测量法。</w:t>
      </w:r>
    </w:p>
    <w:p w14:paraId="0E6A1FF3" w14:textId="77777777" w:rsidR="00DF52EC" w:rsidRDefault="00DF52EC">
      <w:pPr>
        <w:pStyle w:val="a3"/>
        <w:spacing w:before="1" w:line="480" w:lineRule="exact"/>
        <w:ind w:left="0" w:firstLineChars="200" w:firstLine="560"/>
        <w:rPr>
          <w:sz w:val="28"/>
          <w:szCs w:val="36"/>
        </w:rPr>
      </w:pPr>
    </w:p>
    <w:p w14:paraId="18585CA3" w14:textId="77777777" w:rsidR="00DF52EC" w:rsidRDefault="00000000">
      <w:pPr>
        <w:pStyle w:val="a3"/>
        <w:spacing w:before="20" w:afterLines="100" w:after="240" w:line="360" w:lineRule="auto"/>
        <w:ind w:left="0"/>
        <w:rPr>
          <w:b/>
          <w:bCs/>
          <w:sz w:val="28"/>
          <w:szCs w:val="36"/>
        </w:rPr>
      </w:pPr>
      <w:r>
        <w:rPr>
          <w:rFonts w:hint="eastAsia"/>
          <w:b/>
          <w:bCs/>
          <w:sz w:val="28"/>
          <w:szCs w:val="36"/>
        </w:rPr>
        <w:t>17.危机评估中对重点学生进行关注需要考虑哪些因素？</w:t>
      </w:r>
    </w:p>
    <w:p w14:paraId="10E684E7" w14:textId="77777777" w:rsidR="00DF52EC" w:rsidRDefault="00000000">
      <w:pPr>
        <w:pStyle w:val="a3"/>
        <w:spacing w:before="1" w:line="480" w:lineRule="exact"/>
        <w:ind w:left="0" w:firstLineChars="200" w:firstLine="560"/>
        <w:rPr>
          <w:sz w:val="28"/>
          <w:szCs w:val="36"/>
        </w:rPr>
      </w:pPr>
      <w:r>
        <w:rPr>
          <w:rFonts w:hint="eastAsia"/>
          <w:sz w:val="28"/>
          <w:szCs w:val="36"/>
        </w:rPr>
        <w:t>（1）学生危机是急性状态还是慢性状态。急性危机需要直接干预，帮助学生逐步恢复平衡；慢性危机需要较长时间的咨询，要了解学生的应对机制及资源、以前用过的有用策略等。</w:t>
      </w:r>
    </w:p>
    <w:p w14:paraId="7685416B" w14:textId="77777777" w:rsidR="00DF52EC" w:rsidRDefault="00000000">
      <w:pPr>
        <w:pStyle w:val="a3"/>
        <w:spacing w:before="1" w:line="480" w:lineRule="exact"/>
        <w:ind w:left="0" w:firstLineChars="200" w:firstLine="560"/>
        <w:rPr>
          <w:sz w:val="28"/>
          <w:szCs w:val="36"/>
        </w:rPr>
      </w:pPr>
      <w:r>
        <w:rPr>
          <w:rFonts w:hint="eastAsia"/>
          <w:sz w:val="28"/>
          <w:szCs w:val="36"/>
        </w:rPr>
        <w:t>（2）学生的社会支持系统及应对资源情况。一是客观的支持资源，这类资源是现实可见的，包括学生家庭、亲友可提供的陪伴、经济上的直接援助等。另一类支持资源则来自主观感受，是个体精神和情感的体验，包括来自外界的被理解、被尊重、被爱和有价值、有意义等主观体验。</w:t>
      </w:r>
    </w:p>
    <w:p w14:paraId="712BAC37" w14:textId="77777777" w:rsidR="00DF52EC" w:rsidRDefault="00000000">
      <w:pPr>
        <w:pStyle w:val="a3"/>
        <w:spacing w:before="1" w:line="480" w:lineRule="exact"/>
        <w:ind w:left="0" w:firstLineChars="200" w:firstLine="560"/>
        <w:rPr>
          <w:sz w:val="28"/>
          <w:szCs w:val="36"/>
        </w:rPr>
      </w:pPr>
      <w:r>
        <w:rPr>
          <w:rFonts w:hint="eastAsia"/>
          <w:sz w:val="28"/>
          <w:szCs w:val="36"/>
        </w:rPr>
        <w:t>（3）学生既往创伤经历及恢复情况。创伤事件对个体的影响是长期的且具有潜伏性，某些过往经历的创伤，随着时间的流逝逐渐消失或隐藏以致感觉不到任何异常，却可能在遭遇其他危机事件时一并爆发。</w:t>
      </w:r>
    </w:p>
    <w:p w14:paraId="337AAE0C" w14:textId="77777777" w:rsidR="00DF52EC" w:rsidRDefault="00000000">
      <w:pPr>
        <w:pStyle w:val="a3"/>
        <w:spacing w:before="1" w:line="480" w:lineRule="exact"/>
        <w:ind w:left="0" w:firstLineChars="200" w:firstLine="560"/>
        <w:rPr>
          <w:sz w:val="28"/>
          <w:szCs w:val="36"/>
        </w:rPr>
      </w:pPr>
      <w:r>
        <w:rPr>
          <w:rFonts w:hint="eastAsia"/>
          <w:sz w:val="28"/>
          <w:szCs w:val="36"/>
        </w:rPr>
        <w:t>（4）学生是否有生理疾患、既往精神病史或家族病史。主要包括：患有或曾经患有焦虑症、抑郁症、双相情感障碍、精神分裂症等疾病的学生，长期服用药物的学生，曾经实施过自杀或曾实施过自伤或伤人的学生等。评估心理危机过程中，可能出现上述因素相互叠加的情况，叠加因素越多，心</w:t>
      </w:r>
      <w:r>
        <w:rPr>
          <w:rFonts w:hint="eastAsia"/>
          <w:sz w:val="28"/>
          <w:szCs w:val="36"/>
        </w:rPr>
        <w:lastRenderedPageBreak/>
        <w:t>理危机的严重程度和紧急程度可能越高，更应该引起辅导员的关注。</w:t>
      </w:r>
    </w:p>
    <w:p w14:paraId="0473C3C7" w14:textId="77777777" w:rsidR="00DF52EC" w:rsidRDefault="00DF52EC">
      <w:pPr>
        <w:pStyle w:val="a3"/>
        <w:spacing w:before="1" w:line="480" w:lineRule="exact"/>
        <w:ind w:left="0" w:firstLineChars="200" w:firstLine="560"/>
        <w:rPr>
          <w:sz w:val="28"/>
          <w:szCs w:val="36"/>
        </w:rPr>
      </w:pPr>
    </w:p>
    <w:p w14:paraId="682A4C5B" w14:textId="77777777" w:rsidR="00DF52EC" w:rsidRDefault="00000000">
      <w:pPr>
        <w:pStyle w:val="a3"/>
        <w:spacing w:before="20" w:afterLines="100" w:after="240" w:line="360" w:lineRule="auto"/>
        <w:ind w:left="0"/>
        <w:rPr>
          <w:b/>
          <w:bCs/>
          <w:sz w:val="28"/>
          <w:szCs w:val="36"/>
        </w:rPr>
      </w:pPr>
      <w:r>
        <w:rPr>
          <w:rFonts w:hint="eastAsia"/>
          <w:b/>
          <w:bCs/>
          <w:sz w:val="28"/>
          <w:szCs w:val="36"/>
        </w:rPr>
        <w:t>18.心理危机评估中需要搜集哪些方面的信息？</w:t>
      </w:r>
    </w:p>
    <w:p w14:paraId="39C03F90" w14:textId="77777777" w:rsidR="00DF52EC" w:rsidRDefault="00000000">
      <w:pPr>
        <w:pStyle w:val="a3"/>
        <w:spacing w:before="1" w:line="480" w:lineRule="exact"/>
        <w:ind w:left="0" w:firstLineChars="200" w:firstLine="560"/>
        <w:rPr>
          <w:sz w:val="28"/>
          <w:szCs w:val="36"/>
        </w:rPr>
      </w:pPr>
      <w:r>
        <w:rPr>
          <w:rFonts w:hint="eastAsia"/>
          <w:sz w:val="28"/>
          <w:szCs w:val="36"/>
        </w:rPr>
        <w:t>（1）危机学生本人信息。辅导员发现存在心理危机迹象的学生时，应及时获取学生信息、状态、危机诱因等，了解学生面临危机的具体情况，以及学生对危机事件和自身状态的认知。需要注意是，一些情况下，危机学生本人可能无法清楚地表述自我状态及对危机的认知，或是出于害羞、害怕等因素，有意隐瞒关于危机事件的重要信息及内心真实想法。这种情况下，就需要依托更多渠道获取信息。</w:t>
      </w:r>
    </w:p>
    <w:p w14:paraId="1F533E7F" w14:textId="77777777" w:rsidR="00DF52EC" w:rsidRDefault="00000000">
      <w:pPr>
        <w:pStyle w:val="a3"/>
        <w:spacing w:before="1" w:line="480" w:lineRule="exact"/>
        <w:ind w:left="0" w:firstLineChars="200" w:firstLine="560"/>
        <w:rPr>
          <w:sz w:val="28"/>
          <w:szCs w:val="36"/>
        </w:rPr>
      </w:pPr>
      <w:r>
        <w:rPr>
          <w:rFonts w:hint="eastAsia"/>
          <w:sz w:val="28"/>
          <w:szCs w:val="36"/>
        </w:rPr>
        <w:t>（2）来自危机学生舍友的信息。良好的宿舍关系可以在危机来临时为危机学生提供至关重要的现实和精神支持。在危机初步显现时，往往是舍友在第一时间发觉异常信号。在评估危机时，辅导员可以从与舍友的交谈中获取危机学生日常作息、上课出勤状态、人际交往状态、情绪表现方面的异常信息。如，心理危机学生是否出现过严重失眠、深夜哭泣、不爱说话、不出门活动、上课缺勤等异常表现等。</w:t>
      </w:r>
    </w:p>
    <w:p w14:paraId="5791570A" w14:textId="77777777" w:rsidR="00DF52EC" w:rsidRDefault="00000000">
      <w:pPr>
        <w:pStyle w:val="a3"/>
        <w:spacing w:before="1" w:line="480" w:lineRule="exact"/>
        <w:ind w:left="0" w:firstLineChars="200" w:firstLine="560"/>
        <w:rPr>
          <w:sz w:val="28"/>
          <w:szCs w:val="36"/>
        </w:rPr>
      </w:pPr>
      <w:r>
        <w:rPr>
          <w:rFonts w:hint="eastAsia"/>
          <w:sz w:val="28"/>
          <w:szCs w:val="36"/>
        </w:rPr>
        <w:t>（3）来自危机学生班级同学的信息。同班同学是大学生在日常学习、生活中除舍友外最重要、联系最密切的群体。特别是担任学生干部的同学，作为学生和老师之间的纽带和桥梁，有更多的机会接触同学。一些接受过心理危机干预相关培训的班干部还可以更敏锐地察觉出危机同学的异常状况。</w:t>
      </w:r>
    </w:p>
    <w:p w14:paraId="7DC510B7" w14:textId="77777777" w:rsidR="00DF52EC" w:rsidRDefault="00000000">
      <w:pPr>
        <w:pStyle w:val="a3"/>
        <w:spacing w:before="1" w:line="480" w:lineRule="exact"/>
        <w:ind w:left="0" w:firstLineChars="200" w:firstLine="560"/>
        <w:rPr>
          <w:sz w:val="28"/>
          <w:szCs w:val="36"/>
        </w:rPr>
      </w:pPr>
      <w:r>
        <w:rPr>
          <w:rFonts w:hint="eastAsia"/>
          <w:sz w:val="28"/>
          <w:szCs w:val="36"/>
        </w:rPr>
        <w:t>（4）来自危机学生朋友的信息。许多学生存在较大心理压力或遭遇危机时，会最先向身边好友求助。危机学生的朋友可能掌握着其最真实的信息，更清楚危机事件的来龙去脉。在危机评估过程中，朋友是不可或缺的信息来源。</w:t>
      </w:r>
    </w:p>
    <w:p w14:paraId="0C1F46E0" w14:textId="77777777" w:rsidR="00DF52EC" w:rsidRDefault="00000000">
      <w:pPr>
        <w:pStyle w:val="a3"/>
        <w:spacing w:before="1" w:line="480" w:lineRule="exact"/>
        <w:ind w:left="0" w:firstLineChars="200" w:firstLine="560"/>
        <w:rPr>
          <w:sz w:val="28"/>
          <w:szCs w:val="36"/>
        </w:rPr>
      </w:pPr>
      <w:r>
        <w:rPr>
          <w:rFonts w:hint="eastAsia"/>
          <w:sz w:val="28"/>
          <w:szCs w:val="36"/>
        </w:rPr>
        <w:t>（5）来自危机学生家人及亲属的信息。在危机评估阶段，辅导员可与学生家长进行电话沟通，告知学生在校内的近期状态并进一步获取学生信息，酌情采取沟通策略。</w:t>
      </w:r>
    </w:p>
    <w:p w14:paraId="26EEC5BC" w14:textId="77777777" w:rsidR="00DF52EC" w:rsidRDefault="00000000">
      <w:pPr>
        <w:pStyle w:val="a3"/>
        <w:spacing w:before="1" w:line="480" w:lineRule="exact"/>
        <w:ind w:left="0" w:firstLineChars="200" w:firstLine="560"/>
        <w:rPr>
          <w:sz w:val="28"/>
          <w:szCs w:val="36"/>
        </w:rPr>
      </w:pPr>
      <w:r>
        <w:rPr>
          <w:rFonts w:hint="eastAsia"/>
          <w:sz w:val="28"/>
          <w:szCs w:val="36"/>
        </w:rPr>
        <w:lastRenderedPageBreak/>
        <w:t>（6）来自班主任、任课教师及社交网络平台的信息。关注学生网络社交账号，可以发现学生不愿吐露的心情、想法、引发危机的事件等。</w:t>
      </w:r>
    </w:p>
    <w:p w14:paraId="31248647" w14:textId="77777777" w:rsidR="00DF52EC" w:rsidRDefault="00DF52EC">
      <w:pPr>
        <w:pStyle w:val="a3"/>
        <w:spacing w:before="1" w:line="480" w:lineRule="exact"/>
        <w:ind w:left="0" w:firstLineChars="200" w:firstLine="560"/>
        <w:rPr>
          <w:sz w:val="28"/>
          <w:szCs w:val="36"/>
        </w:rPr>
      </w:pPr>
    </w:p>
    <w:p w14:paraId="6140287C" w14:textId="77777777" w:rsidR="00DF52EC" w:rsidRDefault="00000000">
      <w:pPr>
        <w:pStyle w:val="a3"/>
        <w:spacing w:before="20" w:afterLines="100" w:after="240" w:line="360" w:lineRule="auto"/>
        <w:ind w:left="0"/>
        <w:rPr>
          <w:b/>
          <w:bCs/>
          <w:sz w:val="28"/>
          <w:szCs w:val="36"/>
        </w:rPr>
      </w:pPr>
      <w:r>
        <w:rPr>
          <w:rFonts w:hint="eastAsia"/>
          <w:b/>
          <w:bCs/>
          <w:sz w:val="28"/>
          <w:szCs w:val="36"/>
        </w:rPr>
        <w:t>19.辅导员如何对危机学生进行风险评估？</w:t>
      </w:r>
    </w:p>
    <w:p w14:paraId="755DFCF4" w14:textId="77777777" w:rsidR="00DF52EC" w:rsidRDefault="00000000">
      <w:pPr>
        <w:pStyle w:val="a3"/>
        <w:spacing w:before="1" w:line="480" w:lineRule="exact"/>
        <w:ind w:left="0" w:firstLineChars="200" w:firstLine="560"/>
        <w:rPr>
          <w:sz w:val="28"/>
          <w:szCs w:val="36"/>
        </w:rPr>
      </w:pPr>
      <w:r>
        <w:rPr>
          <w:rFonts w:hint="eastAsia"/>
          <w:sz w:val="28"/>
          <w:szCs w:val="36"/>
        </w:rPr>
        <w:t>辅导员发现心理危机学生后，需要同时去做两个方面的工作：一是对学生进行初步评估，评判学生的危机风险系数；二是及时向院系主管学生工作的领导进行汇报。如果感觉无法判定风险程度，可邀请学校心理健康教师、心理咨询师等协助会商</w:t>
      </w:r>
      <w:proofErr w:type="gramStart"/>
      <w:r>
        <w:rPr>
          <w:rFonts w:hint="eastAsia"/>
          <w:sz w:val="28"/>
          <w:szCs w:val="36"/>
        </w:rPr>
        <w:t>研</w:t>
      </w:r>
      <w:proofErr w:type="gramEnd"/>
      <w:r>
        <w:rPr>
          <w:rFonts w:hint="eastAsia"/>
          <w:sz w:val="28"/>
          <w:szCs w:val="36"/>
        </w:rPr>
        <w:t>判。</w:t>
      </w:r>
    </w:p>
    <w:p w14:paraId="31BE09AA" w14:textId="77777777" w:rsidR="00DF52EC" w:rsidRDefault="00000000">
      <w:pPr>
        <w:pStyle w:val="a3"/>
        <w:spacing w:before="1" w:line="480" w:lineRule="exact"/>
        <w:ind w:left="0" w:firstLineChars="200" w:firstLine="560"/>
        <w:rPr>
          <w:sz w:val="28"/>
          <w:szCs w:val="36"/>
        </w:rPr>
      </w:pPr>
      <w:r>
        <w:rPr>
          <w:rFonts w:hint="eastAsia"/>
          <w:sz w:val="28"/>
          <w:szCs w:val="36"/>
        </w:rPr>
        <w:t>（1）最高风险。</w:t>
      </w:r>
    </w:p>
    <w:p w14:paraId="62857D52" w14:textId="77777777" w:rsidR="00DF52EC" w:rsidRDefault="00000000">
      <w:pPr>
        <w:pStyle w:val="a3"/>
        <w:spacing w:before="1" w:line="480" w:lineRule="exact"/>
        <w:ind w:left="0" w:firstLineChars="200" w:firstLine="560"/>
        <w:rPr>
          <w:sz w:val="28"/>
          <w:szCs w:val="36"/>
        </w:rPr>
      </w:pPr>
      <w:r>
        <w:rPr>
          <w:rFonts w:hint="eastAsia"/>
          <w:sz w:val="28"/>
          <w:szCs w:val="36"/>
        </w:rPr>
        <w:t>评估线索。学生具有严重现实困难，在学习、生活、感情等方面出现危机，家庭支持系统差或拒绝其他社会支持，或者已经有了自我伤害的行为或明确的自我伤害、伤害他人计划与相关的信号，如写遗书，在网上购买伤害自我的药物，提前考察自我伤害的地点，在网络上搜索自我伤害的方法或过度浏览自我伤害的信息等，多次声称有自我伤害的想法或感觉活着没意思，或者认为如果没有自己，其他人会过得更好等。</w:t>
      </w:r>
    </w:p>
    <w:p w14:paraId="3625A654" w14:textId="77777777" w:rsidR="00DF52EC" w:rsidRDefault="00000000">
      <w:pPr>
        <w:pStyle w:val="a3"/>
        <w:spacing w:before="1" w:line="480" w:lineRule="exact"/>
        <w:ind w:left="0" w:firstLineChars="200" w:firstLine="560"/>
        <w:rPr>
          <w:sz w:val="28"/>
          <w:szCs w:val="36"/>
        </w:rPr>
      </w:pPr>
      <w:r>
        <w:rPr>
          <w:rFonts w:hint="eastAsia"/>
          <w:sz w:val="28"/>
          <w:szCs w:val="36"/>
        </w:rPr>
        <w:t>评估结果及对策。具有上述情况的学生，精神状态或者行为、思维方式明显异常，或有非常高的自我伤害或伤害他人的风险，应立即进入危机干预流程，及时实施危机干预措施，快速有效地进行干预。辅导员应在第一时间向主管学生工作的院系领导汇报危机情况，协助落实危机干预程序，在第一时间联系学生家长，请家长及时到校陪孩子就医。注意对家长的沟通安抚，告知家长学生存在的心理危机风险，与家长建立良好的合作关系，给学生提供更多的支持。建议并陪同危机学生寻求心理咨询，做好对学生的持续关注等，直到危机学生情绪平衡、思维和行为恢复常态、能开始正常的生活和学习等。</w:t>
      </w:r>
    </w:p>
    <w:p w14:paraId="5D6AC1CD" w14:textId="77777777" w:rsidR="00DF52EC" w:rsidRDefault="00000000">
      <w:pPr>
        <w:pStyle w:val="a3"/>
        <w:spacing w:before="1" w:line="480" w:lineRule="exact"/>
        <w:ind w:left="0" w:firstLineChars="200" w:firstLine="560"/>
        <w:rPr>
          <w:sz w:val="28"/>
          <w:szCs w:val="36"/>
        </w:rPr>
      </w:pPr>
      <w:r>
        <w:rPr>
          <w:rFonts w:hint="eastAsia"/>
          <w:sz w:val="28"/>
          <w:szCs w:val="36"/>
        </w:rPr>
        <w:t>（2）较高风险。</w:t>
      </w:r>
    </w:p>
    <w:p w14:paraId="6399B4C8" w14:textId="77777777" w:rsidR="00DF52EC" w:rsidRDefault="00000000">
      <w:pPr>
        <w:pStyle w:val="a3"/>
        <w:spacing w:before="1" w:line="480" w:lineRule="exact"/>
        <w:ind w:left="0" w:firstLineChars="200" w:firstLine="560"/>
        <w:rPr>
          <w:sz w:val="28"/>
          <w:szCs w:val="36"/>
        </w:rPr>
      </w:pPr>
      <w:r>
        <w:rPr>
          <w:rFonts w:hint="eastAsia"/>
          <w:sz w:val="28"/>
          <w:szCs w:val="36"/>
        </w:rPr>
        <w:t>评估线索。学生出现严重适应不良，在校学习、生活有严重困难。如完</w:t>
      </w:r>
      <w:r>
        <w:rPr>
          <w:rFonts w:hint="eastAsia"/>
          <w:sz w:val="28"/>
          <w:szCs w:val="36"/>
        </w:rPr>
        <w:lastRenderedPageBreak/>
        <w:t>成学业困难，出现若干门课程不及格，考试缺考，或作为研究生，不能正常开题、不能正常答辩。精神状态明显异常，或者患有某种心理疾病，如焦虑症、抑郁症、双相情感障碍等，或者疑似精神障碍，或者患有某种生理疾病，如长时间疼痛，可能会休学、退学、入院治疗等。</w:t>
      </w:r>
    </w:p>
    <w:p w14:paraId="1AB9384C" w14:textId="77777777" w:rsidR="00DF52EC" w:rsidRDefault="00000000">
      <w:pPr>
        <w:pStyle w:val="a3"/>
        <w:spacing w:before="1" w:line="480" w:lineRule="exact"/>
        <w:ind w:left="0" w:firstLineChars="200" w:firstLine="560"/>
        <w:rPr>
          <w:sz w:val="28"/>
          <w:szCs w:val="36"/>
        </w:rPr>
      </w:pPr>
      <w:r>
        <w:rPr>
          <w:rFonts w:hint="eastAsia"/>
          <w:sz w:val="28"/>
          <w:szCs w:val="36"/>
        </w:rPr>
        <w:t>评估结果及对策。严重适应不良，不能正常学习和生活，未发现明显自伤/他伤及精神疾病风险，需要进入危机干预系统中的一般干预流程。辅导员应做如下工作：把学生危机情况上报学院领导，并与学校心理中心沟通，送学生接受专业评估；学院接到中心的专业反馈后，及时联系家长并转介学生</w:t>
      </w:r>
      <w:proofErr w:type="gramStart"/>
      <w:r>
        <w:rPr>
          <w:rFonts w:hint="eastAsia"/>
          <w:sz w:val="28"/>
          <w:szCs w:val="36"/>
        </w:rPr>
        <w:t>去精神</w:t>
      </w:r>
      <w:proofErr w:type="gramEnd"/>
      <w:r>
        <w:rPr>
          <w:rFonts w:hint="eastAsia"/>
          <w:sz w:val="28"/>
          <w:szCs w:val="36"/>
        </w:rPr>
        <w:t>专科医院接受诊断与治疗；必要的话，联系学校保卫处寻求安保支持；建议学生接受心理咨询，院系持续关注，定期访谈。</w:t>
      </w:r>
    </w:p>
    <w:p w14:paraId="4EB174B4" w14:textId="77777777" w:rsidR="00DF52EC" w:rsidRDefault="00000000">
      <w:pPr>
        <w:pStyle w:val="a3"/>
        <w:spacing w:before="1" w:line="480" w:lineRule="exact"/>
        <w:ind w:left="0" w:firstLineChars="200" w:firstLine="560"/>
        <w:rPr>
          <w:sz w:val="28"/>
          <w:szCs w:val="36"/>
        </w:rPr>
      </w:pPr>
      <w:r>
        <w:rPr>
          <w:rFonts w:hint="eastAsia"/>
          <w:sz w:val="28"/>
          <w:szCs w:val="36"/>
        </w:rPr>
        <w:t>（3）一般风险。</w:t>
      </w:r>
    </w:p>
    <w:p w14:paraId="08D706F8" w14:textId="77777777" w:rsidR="00DF52EC" w:rsidRDefault="00000000">
      <w:pPr>
        <w:pStyle w:val="a3"/>
        <w:spacing w:before="1" w:line="480" w:lineRule="exact"/>
        <w:ind w:left="0" w:firstLineChars="200" w:firstLine="560"/>
        <w:rPr>
          <w:sz w:val="28"/>
          <w:szCs w:val="36"/>
        </w:rPr>
      </w:pPr>
      <w:r>
        <w:rPr>
          <w:rFonts w:hint="eastAsia"/>
          <w:sz w:val="28"/>
          <w:szCs w:val="36"/>
        </w:rPr>
        <w:t>评估线索。学生在日常学习、生活中总是不开心，感觉有些压抑，有相对严重的情绪干扰，人际交往困难但尚能正常学习与生活，也能参加平时的班级活动等。</w:t>
      </w:r>
    </w:p>
    <w:p w14:paraId="3C3308F3" w14:textId="77777777" w:rsidR="00DF52EC" w:rsidRDefault="00000000">
      <w:pPr>
        <w:pStyle w:val="a3"/>
        <w:spacing w:before="1" w:line="480" w:lineRule="exact"/>
        <w:ind w:left="0" w:firstLineChars="200" w:firstLine="560"/>
        <w:rPr>
          <w:sz w:val="28"/>
          <w:szCs w:val="36"/>
        </w:rPr>
      </w:pPr>
      <w:r>
        <w:rPr>
          <w:rFonts w:hint="eastAsia"/>
          <w:sz w:val="28"/>
          <w:szCs w:val="36"/>
        </w:rPr>
        <w:t>评估结果及对策。学生有明显的适应不良状况，但没有明显自伤/他伤和精神疾病风险，暂时不需要进行危机干预。辅导员对这类学生要多一些关心和关注，多谈心谈话，主动邀请参加班级活动，可分派一些力所能及的任务，让学生参与其中，有机会获得更多支持性资源。</w:t>
      </w:r>
    </w:p>
    <w:p w14:paraId="0CEB163E" w14:textId="77777777" w:rsidR="00DF52EC" w:rsidRDefault="00DF52EC">
      <w:pPr>
        <w:pStyle w:val="a3"/>
        <w:spacing w:before="1"/>
        <w:ind w:left="0"/>
        <w:rPr>
          <w:sz w:val="28"/>
          <w:szCs w:val="36"/>
        </w:rPr>
      </w:pPr>
    </w:p>
    <w:p w14:paraId="31C0F256" w14:textId="77777777" w:rsidR="00DF52EC" w:rsidRDefault="00DF52EC">
      <w:pPr>
        <w:pStyle w:val="a3"/>
        <w:spacing w:before="1"/>
        <w:ind w:left="0"/>
        <w:rPr>
          <w:sz w:val="28"/>
          <w:szCs w:val="36"/>
        </w:rPr>
      </w:pPr>
    </w:p>
    <w:p w14:paraId="521D8E5B" w14:textId="77777777" w:rsidR="00DF52EC" w:rsidRDefault="00000000">
      <w:pPr>
        <w:pStyle w:val="a3"/>
        <w:spacing w:before="20" w:afterLines="100" w:after="240" w:line="360" w:lineRule="auto"/>
        <w:ind w:left="0"/>
        <w:rPr>
          <w:b/>
          <w:bCs/>
          <w:sz w:val="28"/>
          <w:szCs w:val="36"/>
        </w:rPr>
      </w:pPr>
      <w:r>
        <w:rPr>
          <w:rFonts w:hint="eastAsia"/>
          <w:b/>
          <w:bCs/>
          <w:sz w:val="28"/>
          <w:szCs w:val="36"/>
        </w:rPr>
        <w:t>五、学生心理危机的干预</w:t>
      </w:r>
    </w:p>
    <w:p w14:paraId="52EB0CFA" w14:textId="77777777" w:rsidR="00DF52EC" w:rsidRDefault="00000000">
      <w:pPr>
        <w:pStyle w:val="a3"/>
        <w:spacing w:before="20" w:afterLines="100" w:after="240" w:line="360" w:lineRule="auto"/>
        <w:ind w:left="0"/>
        <w:rPr>
          <w:b/>
          <w:bCs/>
          <w:sz w:val="28"/>
          <w:szCs w:val="36"/>
        </w:rPr>
      </w:pPr>
      <w:r>
        <w:rPr>
          <w:rFonts w:hint="eastAsia"/>
          <w:b/>
          <w:bCs/>
          <w:sz w:val="28"/>
          <w:szCs w:val="36"/>
        </w:rPr>
        <w:t>20.心理危机干预的流程是什么？</w:t>
      </w:r>
    </w:p>
    <w:p w14:paraId="1E5DBD72" w14:textId="77777777" w:rsidR="00DF52EC" w:rsidRDefault="00000000">
      <w:pPr>
        <w:pStyle w:val="a3"/>
        <w:spacing w:before="1" w:line="480" w:lineRule="exact"/>
        <w:ind w:left="0" w:firstLineChars="200" w:firstLine="560"/>
        <w:rPr>
          <w:sz w:val="28"/>
          <w:szCs w:val="36"/>
        </w:rPr>
      </w:pPr>
      <w:r>
        <w:rPr>
          <w:rFonts w:hint="eastAsia"/>
          <w:sz w:val="28"/>
          <w:szCs w:val="36"/>
        </w:rPr>
        <w:t>（1）发现心理问题；（2）及时报告；（3）即时监护；（4）召开联席会；（5）通知家长；（6）转介学生；（7）办理住院手续；（8）康复后介入；（9）总结反思；（10）后期跟踪。</w:t>
      </w:r>
    </w:p>
    <w:p w14:paraId="0D39841A" w14:textId="77777777" w:rsidR="00DF52EC" w:rsidRDefault="00000000">
      <w:pPr>
        <w:pStyle w:val="a3"/>
        <w:spacing w:before="1" w:line="480" w:lineRule="exact"/>
        <w:ind w:left="0" w:firstLineChars="200" w:firstLine="560"/>
        <w:rPr>
          <w:sz w:val="28"/>
          <w:szCs w:val="36"/>
        </w:rPr>
      </w:pPr>
      <w:r>
        <w:rPr>
          <w:rFonts w:hint="eastAsia"/>
          <w:sz w:val="28"/>
          <w:szCs w:val="36"/>
        </w:rPr>
        <w:lastRenderedPageBreak/>
        <w:t>辅导员在心理危机干预实践中，可根据实际情况调整优化工作流程。</w:t>
      </w:r>
    </w:p>
    <w:p w14:paraId="728D8A12" w14:textId="77777777" w:rsidR="00DF52EC" w:rsidRDefault="00DF52EC">
      <w:pPr>
        <w:pStyle w:val="a3"/>
        <w:spacing w:before="1"/>
        <w:ind w:left="0"/>
        <w:rPr>
          <w:sz w:val="28"/>
          <w:szCs w:val="36"/>
        </w:rPr>
      </w:pPr>
    </w:p>
    <w:p w14:paraId="3AF6D052" w14:textId="77777777" w:rsidR="00DF52EC" w:rsidRDefault="00DF52EC">
      <w:pPr>
        <w:pStyle w:val="a3"/>
        <w:spacing w:before="1"/>
        <w:ind w:left="0"/>
        <w:rPr>
          <w:sz w:val="28"/>
          <w:szCs w:val="36"/>
        </w:rPr>
      </w:pPr>
    </w:p>
    <w:p w14:paraId="29A2B654" w14:textId="77777777" w:rsidR="00DF52EC" w:rsidRDefault="00000000">
      <w:pPr>
        <w:pStyle w:val="a3"/>
        <w:spacing w:before="20" w:afterLines="100" w:after="240" w:line="360" w:lineRule="auto"/>
        <w:ind w:left="0"/>
        <w:rPr>
          <w:b/>
          <w:bCs/>
          <w:sz w:val="28"/>
          <w:szCs w:val="36"/>
        </w:rPr>
      </w:pPr>
      <w:r>
        <w:rPr>
          <w:rFonts w:hint="eastAsia"/>
          <w:b/>
          <w:bCs/>
          <w:sz w:val="28"/>
          <w:szCs w:val="36"/>
        </w:rPr>
        <w:t>21.心理危机干预共分为几个阶段？</w:t>
      </w:r>
    </w:p>
    <w:p w14:paraId="62397481" w14:textId="77777777" w:rsidR="00DF52EC" w:rsidRDefault="00000000">
      <w:pPr>
        <w:pStyle w:val="a3"/>
        <w:spacing w:before="1" w:line="480" w:lineRule="exact"/>
        <w:ind w:left="0" w:firstLineChars="200" w:firstLine="560"/>
        <w:rPr>
          <w:sz w:val="28"/>
          <w:szCs w:val="36"/>
        </w:rPr>
      </w:pPr>
      <w:r>
        <w:rPr>
          <w:rFonts w:hint="eastAsia"/>
          <w:sz w:val="28"/>
          <w:szCs w:val="36"/>
        </w:rPr>
        <w:t>（1）前兆阶段。即危机发生前各种危机信号出现的阶段，这是最容易被忽视又最应受到重视的阶段。工作重点就是在实际工作中发现危机学生的信号，通过成本最低、效率最高的方法规避危机。</w:t>
      </w:r>
    </w:p>
    <w:p w14:paraId="51375759" w14:textId="77777777" w:rsidR="00DF52EC" w:rsidRDefault="00000000">
      <w:pPr>
        <w:pStyle w:val="a3"/>
        <w:spacing w:before="1" w:line="480" w:lineRule="exact"/>
        <w:ind w:left="0" w:firstLineChars="200" w:firstLine="560"/>
        <w:rPr>
          <w:sz w:val="28"/>
          <w:szCs w:val="36"/>
        </w:rPr>
      </w:pPr>
      <w:r>
        <w:rPr>
          <w:rFonts w:hint="eastAsia"/>
          <w:sz w:val="28"/>
          <w:szCs w:val="36"/>
        </w:rPr>
        <w:t>（2）紧急阶段。这一阶段危机事件已经发生。一般来说，在前兆阶段，大部分的心理危机能够被有效识别并得到及时控 制，但仍然无法确保不会有危机事件发生。已经发生的心理危机，随着时间的推移，发展变化非常迅速，往往出乎预料。因此，这是一个决定危机干预成败的关键阶段。这时，辅导员要遵循果断处置原则，快速启动危机干预机制，进行及时有效的干预。</w:t>
      </w:r>
    </w:p>
    <w:p w14:paraId="531ECD0B" w14:textId="77777777" w:rsidR="00DF52EC" w:rsidRDefault="00000000">
      <w:pPr>
        <w:pStyle w:val="a3"/>
        <w:spacing w:before="1" w:line="480" w:lineRule="exact"/>
        <w:ind w:left="0" w:firstLineChars="200" w:firstLine="560"/>
        <w:rPr>
          <w:sz w:val="28"/>
          <w:szCs w:val="36"/>
        </w:rPr>
      </w:pPr>
      <w:r>
        <w:rPr>
          <w:rFonts w:hint="eastAsia"/>
          <w:sz w:val="28"/>
          <w:szCs w:val="36"/>
        </w:rPr>
        <w:t>（3）持久阶段。心理危机具有复杂性，一次危机干预无法彻底解决学生的心理危机。有的可能需要在医生诊断指导下进行药物治疗；有的可能需要短暂地休息几天；有的可能需要休学治疗等，进行持久的关心关爱。</w:t>
      </w:r>
    </w:p>
    <w:p w14:paraId="5FAD056C" w14:textId="77777777" w:rsidR="00DF52EC" w:rsidRDefault="00000000">
      <w:pPr>
        <w:pStyle w:val="a3"/>
        <w:spacing w:before="1" w:line="480" w:lineRule="exact"/>
        <w:ind w:left="0" w:firstLineChars="200" w:firstLine="560"/>
        <w:rPr>
          <w:sz w:val="28"/>
          <w:szCs w:val="36"/>
        </w:rPr>
      </w:pPr>
      <w:r>
        <w:rPr>
          <w:rFonts w:hint="eastAsia"/>
          <w:sz w:val="28"/>
          <w:szCs w:val="36"/>
        </w:rPr>
        <w:t>（4）解决阶段。这一阶段危机事件得到妥善解决，学生已经基本从危机中走了出来，并重新开始正常的学习与生活。</w:t>
      </w:r>
    </w:p>
    <w:p w14:paraId="0BB5E5B1" w14:textId="77777777" w:rsidR="00DF52EC" w:rsidRDefault="00000000">
      <w:pPr>
        <w:pStyle w:val="a3"/>
        <w:spacing w:before="1" w:line="480" w:lineRule="exact"/>
        <w:ind w:left="0" w:firstLineChars="200" w:firstLine="560"/>
        <w:rPr>
          <w:sz w:val="28"/>
          <w:szCs w:val="36"/>
        </w:rPr>
      </w:pPr>
      <w:r>
        <w:rPr>
          <w:rFonts w:hint="eastAsia"/>
          <w:sz w:val="28"/>
          <w:szCs w:val="36"/>
        </w:rPr>
        <w:t>（5）善后阶段。危机事件过去之后，针对危机学生及相关人员进行追踪关注和心理辅导，并及时总结反思。</w:t>
      </w:r>
    </w:p>
    <w:p w14:paraId="5C396887" w14:textId="77777777" w:rsidR="00DF52EC" w:rsidRDefault="00DF52EC">
      <w:pPr>
        <w:pStyle w:val="a3"/>
        <w:spacing w:before="1" w:line="480" w:lineRule="exact"/>
        <w:ind w:left="0" w:firstLineChars="200" w:firstLine="560"/>
        <w:rPr>
          <w:sz w:val="28"/>
          <w:szCs w:val="36"/>
        </w:rPr>
      </w:pPr>
    </w:p>
    <w:p w14:paraId="216BE9D9" w14:textId="77777777" w:rsidR="00DF52EC" w:rsidRDefault="00000000">
      <w:pPr>
        <w:pStyle w:val="a3"/>
        <w:spacing w:before="20" w:afterLines="100" w:after="240" w:line="360" w:lineRule="auto"/>
        <w:ind w:left="0"/>
        <w:rPr>
          <w:b/>
          <w:bCs/>
          <w:sz w:val="28"/>
          <w:szCs w:val="36"/>
        </w:rPr>
      </w:pPr>
      <w:r>
        <w:rPr>
          <w:rFonts w:hint="eastAsia"/>
          <w:b/>
          <w:bCs/>
          <w:sz w:val="28"/>
          <w:szCs w:val="36"/>
        </w:rPr>
        <w:t>22.辅导员发现学生存在心理问题建议 TA 心理咨询，但学生不愿去怎么办？</w:t>
      </w:r>
    </w:p>
    <w:p w14:paraId="43F6E566" w14:textId="77777777" w:rsidR="00DF52EC" w:rsidRDefault="00000000">
      <w:pPr>
        <w:pStyle w:val="a3"/>
        <w:spacing w:before="1" w:line="480" w:lineRule="exact"/>
        <w:ind w:left="0" w:firstLineChars="200" w:firstLine="560"/>
        <w:rPr>
          <w:sz w:val="28"/>
          <w:szCs w:val="36"/>
        </w:rPr>
      </w:pPr>
      <w:r>
        <w:rPr>
          <w:rFonts w:hint="eastAsia"/>
          <w:sz w:val="28"/>
          <w:szCs w:val="36"/>
        </w:rPr>
        <w:t>(1)讲清心理咨询的必要性。大学生出现心理问题很正常，出现心理问题积极求助，是负责任、有智慧的表现。求助于专业人员既不等于有病，更不等于病情严重。相反，往往是心理比较健康的人更能够积极求助，更勇于面对问题、主动做出改变，对未来有更乐观的态度。</w:t>
      </w:r>
    </w:p>
    <w:p w14:paraId="71CB6367" w14:textId="77777777" w:rsidR="00DF52EC" w:rsidRDefault="00000000">
      <w:pPr>
        <w:pStyle w:val="a3"/>
        <w:spacing w:before="1" w:line="480" w:lineRule="exact"/>
        <w:ind w:left="0" w:firstLineChars="200" w:firstLine="560"/>
        <w:rPr>
          <w:sz w:val="28"/>
          <w:szCs w:val="36"/>
        </w:rPr>
      </w:pPr>
      <w:r>
        <w:rPr>
          <w:rFonts w:hint="eastAsia"/>
          <w:sz w:val="28"/>
          <w:szCs w:val="36"/>
        </w:rPr>
        <w:lastRenderedPageBreak/>
        <w:t>(2)讲清心理咨询的作用。专业的心理咨询师会为学生提供免费的心理咨询服务，尽最大努力帮助来访学生恢复正常学习生活状态，同时将遵循职业伦理，保护学生权益。</w:t>
      </w:r>
    </w:p>
    <w:p w14:paraId="22B14F18" w14:textId="77777777" w:rsidR="00DF52EC" w:rsidRDefault="00000000">
      <w:pPr>
        <w:pStyle w:val="a3"/>
        <w:spacing w:before="1"/>
        <w:ind w:left="0"/>
        <w:rPr>
          <w:sz w:val="28"/>
          <w:szCs w:val="36"/>
        </w:rPr>
      </w:pPr>
      <w:r>
        <w:rPr>
          <w:rFonts w:hint="eastAsia"/>
          <w:sz w:val="28"/>
          <w:szCs w:val="36"/>
        </w:rPr>
        <w:t>23.如果学生不同意辅导员把情况告诉家长该怎么办？</w:t>
      </w:r>
    </w:p>
    <w:p w14:paraId="07341C1F" w14:textId="77777777" w:rsidR="00DF52EC" w:rsidRDefault="00000000">
      <w:pPr>
        <w:pStyle w:val="a3"/>
        <w:spacing w:before="1" w:line="480" w:lineRule="exact"/>
        <w:ind w:left="0" w:firstLineChars="200" w:firstLine="560"/>
        <w:rPr>
          <w:sz w:val="28"/>
          <w:szCs w:val="36"/>
        </w:rPr>
      </w:pPr>
      <w:r>
        <w:rPr>
          <w:rFonts w:hint="eastAsia"/>
          <w:sz w:val="28"/>
          <w:szCs w:val="36"/>
        </w:rPr>
        <w:t>（1）建立关系。与学生建立情感上的联结是有效沟通的前提。让学生感知到辅导员通知家长，不是害怕承担责任而是遵守法律规定，不是推卸责任而是关乎学生的生命。即让学生能感受到辅导员是真心为自己好。所以，稳定情绪、建立关系非常重要。</w:t>
      </w:r>
    </w:p>
    <w:p w14:paraId="752780EA" w14:textId="77777777" w:rsidR="00DF52EC" w:rsidRDefault="00000000">
      <w:pPr>
        <w:pStyle w:val="a3"/>
        <w:spacing w:before="1" w:line="480" w:lineRule="exact"/>
        <w:ind w:left="0" w:firstLineChars="200" w:firstLine="560"/>
        <w:rPr>
          <w:sz w:val="28"/>
          <w:szCs w:val="36"/>
        </w:rPr>
      </w:pPr>
      <w:r>
        <w:rPr>
          <w:rFonts w:hint="eastAsia"/>
          <w:sz w:val="28"/>
          <w:szCs w:val="36"/>
        </w:rPr>
        <w:t>（2）消除担心。辅导员要了解学生拒绝告知家长的原因，想办法消除学生的担心，告诉学生:每个人都会遇到这样那样的困难，老师和家长联系并不是向家长告状，而是和家长一起想办法，看怎么样可以更好地帮助学生。</w:t>
      </w:r>
    </w:p>
    <w:p w14:paraId="07897EEE" w14:textId="77777777" w:rsidR="00DF52EC" w:rsidRDefault="00000000">
      <w:pPr>
        <w:pStyle w:val="a3"/>
        <w:spacing w:before="1" w:line="480" w:lineRule="exact"/>
        <w:ind w:left="0" w:firstLineChars="200" w:firstLine="560"/>
        <w:rPr>
          <w:sz w:val="28"/>
          <w:szCs w:val="36"/>
        </w:rPr>
      </w:pPr>
      <w:r>
        <w:rPr>
          <w:rFonts w:hint="eastAsia"/>
          <w:sz w:val="28"/>
          <w:szCs w:val="36"/>
        </w:rPr>
        <w:t>如果学生担心家长对自己失望，告诉学生：老师理解 TA 已经尽力而为，会在和家长沟通的过程中，让家长更多地理解学生，给学生支持。同时也注意肯定学生在这么难的情况下，还为家人着想，避免给家人带来更多的负担，说明是一个非常善良的人。</w:t>
      </w:r>
    </w:p>
    <w:p w14:paraId="40D735EB" w14:textId="77777777" w:rsidR="00DF52EC" w:rsidRDefault="00000000">
      <w:pPr>
        <w:pStyle w:val="a3"/>
        <w:spacing w:before="1" w:line="480" w:lineRule="exact"/>
        <w:ind w:left="0" w:firstLineChars="200" w:firstLine="560"/>
        <w:rPr>
          <w:sz w:val="28"/>
          <w:szCs w:val="36"/>
        </w:rPr>
      </w:pPr>
      <w:r>
        <w:rPr>
          <w:rFonts w:hint="eastAsia"/>
          <w:sz w:val="28"/>
          <w:szCs w:val="36"/>
        </w:rPr>
        <w:t>如果学生与家长的关系不好，告诉学生：老师会在与家长沟通时做一些教育及支持工作，让家长理解学生的困难与需要，共同帮助学生走出困境。</w:t>
      </w:r>
    </w:p>
    <w:p w14:paraId="1B3C60D3" w14:textId="77777777" w:rsidR="00DF52EC" w:rsidRDefault="00000000">
      <w:pPr>
        <w:pStyle w:val="a3"/>
        <w:spacing w:before="1" w:line="480" w:lineRule="exact"/>
        <w:ind w:left="0" w:firstLineChars="200" w:firstLine="560"/>
        <w:rPr>
          <w:sz w:val="28"/>
          <w:szCs w:val="36"/>
        </w:rPr>
      </w:pPr>
      <w:r>
        <w:rPr>
          <w:rFonts w:hint="eastAsia"/>
          <w:sz w:val="28"/>
          <w:szCs w:val="36"/>
        </w:rPr>
        <w:t>（3）温和坚持。让家长了解学生在校心理健康状况是法律规定。但是老师可以和学生商量，以合适的方式告知家长。</w:t>
      </w:r>
    </w:p>
    <w:p w14:paraId="765B3A11" w14:textId="77777777" w:rsidR="00DF52EC" w:rsidRDefault="00000000">
      <w:pPr>
        <w:pStyle w:val="a3"/>
        <w:spacing w:before="1" w:line="480" w:lineRule="exact"/>
        <w:ind w:left="0" w:firstLineChars="200" w:firstLine="560"/>
        <w:rPr>
          <w:sz w:val="28"/>
          <w:szCs w:val="36"/>
        </w:rPr>
      </w:pPr>
      <w:r>
        <w:rPr>
          <w:rFonts w:hint="eastAsia"/>
          <w:sz w:val="28"/>
          <w:szCs w:val="36"/>
        </w:rPr>
        <w:t>（4）依法告知。必要时，可以先联系家长，并告知家长在来校前务必不要联系学生，以免刺激学生，导致极端事件发生。辅导员要时刻关注学生安全。</w:t>
      </w:r>
    </w:p>
    <w:p w14:paraId="24CF9FF4" w14:textId="77777777" w:rsidR="00DF52EC" w:rsidRDefault="00DF52EC">
      <w:pPr>
        <w:pStyle w:val="a3"/>
        <w:spacing w:before="1" w:line="480" w:lineRule="exact"/>
        <w:ind w:left="0" w:firstLineChars="200" w:firstLine="560"/>
        <w:rPr>
          <w:sz w:val="28"/>
          <w:szCs w:val="36"/>
        </w:rPr>
      </w:pPr>
    </w:p>
    <w:p w14:paraId="4C381E32" w14:textId="77777777" w:rsidR="00DF52EC" w:rsidRDefault="00000000">
      <w:pPr>
        <w:pStyle w:val="a3"/>
        <w:spacing w:before="20" w:afterLines="100" w:after="240" w:line="360" w:lineRule="auto"/>
        <w:ind w:left="0"/>
        <w:rPr>
          <w:b/>
          <w:bCs/>
          <w:sz w:val="28"/>
          <w:szCs w:val="36"/>
        </w:rPr>
      </w:pPr>
      <w:r>
        <w:rPr>
          <w:rFonts w:hint="eastAsia"/>
          <w:b/>
          <w:bCs/>
          <w:sz w:val="28"/>
          <w:szCs w:val="36"/>
        </w:rPr>
        <w:t>24.如果发现有学生正在实施自伤或他伤行为时该如何处理？</w:t>
      </w:r>
    </w:p>
    <w:p w14:paraId="1FEB33BD" w14:textId="77777777" w:rsidR="00DF52EC" w:rsidRDefault="00000000">
      <w:pPr>
        <w:pStyle w:val="a3"/>
        <w:spacing w:before="1" w:line="480" w:lineRule="exact"/>
        <w:ind w:left="0" w:firstLineChars="200" w:firstLine="560"/>
        <w:rPr>
          <w:sz w:val="28"/>
          <w:szCs w:val="36"/>
        </w:rPr>
      </w:pPr>
      <w:r>
        <w:rPr>
          <w:rFonts w:hint="eastAsia"/>
          <w:sz w:val="28"/>
          <w:szCs w:val="36"/>
        </w:rPr>
        <w:t>（1）马上呼唤附近人员参与救援，并立刻对当事人进行力所能及地抢救。</w:t>
      </w:r>
    </w:p>
    <w:p w14:paraId="1D2CAFC1" w14:textId="77777777" w:rsidR="00DF52EC" w:rsidRDefault="00000000">
      <w:pPr>
        <w:pStyle w:val="a3"/>
        <w:spacing w:before="1" w:line="480" w:lineRule="exact"/>
        <w:ind w:left="0" w:firstLineChars="200" w:firstLine="560"/>
        <w:rPr>
          <w:sz w:val="28"/>
          <w:szCs w:val="36"/>
        </w:rPr>
      </w:pPr>
      <w:r>
        <w:rPr>
          <w:rFonts w:hint="eastAsia"/>
          <w:sz w:val="28"/>
          <w:szCs w:val="36"/>
        </w:rPr>
        <w:lastRenderedPageBreak/>
        <w:t>（2）拨打校内安全保卫部门电话，并配合相关部门启动相关工作程序。</w:t>
      </w:r>
    </w:p>
    <w:p w14:paraId="565F4DA3" w14:textId="77777777" w:rsidR="00DF52EC" w:rsidRDefault="00000000">
      <w:pPr>
        <w:pStyle w:val="a3"/>
        <w:spacing w:before="1" w:line="480" w:lineRule="exact"/>
        <w:ind w:left="0" w:firstLineChars="200" w:firstLine="560"/>
        <w:rPr>
          <w:sz w:val="28"/>
          <w:szCs w:val="36"/>
        </w:rPr>
      </w:pPr>
      <w:r>
        <w:rPr>
          <w:rFonts w:hint="eastAsia"/>
          <w:sz w:val="28"/>
          <w:szCs w:val="36"/>
        </w:rPr>
        <w:t>（3）向学生工作系统负责人报告。</w:t>
      </w:r>
    </w:p>
    <w:p w14:paraId="21324DD8" w14:textId="77777777" w:rsidR="00DF52EC" w:rsidRDefault="00000000">
      <w:pPr>
        <w:pStyle w:val="a3"/>
        <w:spacing w:before="1" w:line="480" w:lineRule="exact"/>
        <w:ind w:left="0" w:firstLineChars="200" w:firstLine="560"/>
        <w:rPr>
          <w:sz w:val="28"/>
          <w:szCs w:val="36"/>
        </w:rPr>
      </w:pPr>
      <w:r>
        <w:rPr>
          <w:rFonts w:hint="eastAsia"/>
          <w:sz w:val="28"/>
          <w:szCs w:val="36"/>
        </w:rPr>
        <w:t>（4）根据需要拨打 110 报警电话和 120 急救电话。</w:t>
      </w:r>
    </w:p>
    <w:p w14:paraId="21E112F7" w14:textId="77777777" w:rsidR="00DF52EC" w:rsidRDefault="00DF52EC">
      <w:pPr>
        <w:pStyle w:val="a3"/>
        <w:spacing w:before="1" w:line="480" w:lineRule="exact"/>
        <w:ind w:left="0" w:firstLineChars="200" w:firstLine="560"/>
        <w:rPr>
          <w:sz w:val="28"/>
          <w:szCs w:val="36"/>
        </w:rPr>
      </w:pPr>
    </w:p>
    <w:p w14:paraId="52A149BF" w14:textId="77777777" w:rsidR="00DF52EC" w:rsidRDefault="00000000">
      <w:pPr>
        <w:pStyle w:val="a3"/>
        <w:spacing w:before="20" w:afterLines="100" w:after="240" w:line="360" w:lineRule="auto"/>
        <w:ind w:left="0"/>
        <w:rPr>
          <w:b/>
          <w:bCs/>
          <w:sz w:val="28"/>
          <w:szCs w:val="36"/>
        </w:rPr>
      </w:pPr>
      <w:r>
        <w:rPr>
          <w:rFonts w:hint="eastAsia"/>
          <w:b/>
          <w:bCs/>
          <w:sz w:val="28"/>
          <w:szCs w:val="36"/>
        </w:rPr>
        <w:t>25.给学生家长打电话时该注意些什么？</w:t>
      </w:r>
    </w:p>
    <w:p w14:paraId="10971130" w14:textId="77777777" w:rsidR="00DF52EC" w:rsidRDefault="00000000">
      <w:pPr>
        <w:pStyle w:val="a3"/>
        <w:spacing w:before="1" w:line="480" w:lineRule="exact"/>
        <w:ind w:left="0" w:firstLineChars="200" w:firstLine="560"/>
        <w:rPr>
          <w:sz w:val="28"/>
          <w:szCs w:val="36"/>
        </w:rPr>
      </w:pPr>
      <w:r>
        <w:rPr>
          <w:rFonts w:hint="eastAsia"/>
          <w:sz w:val="28"/>
          <w:szCs w:val="36"/>
        </w:rPr>
        <w:t>（1）表明身份。电话沟通时要语气亲切，确认对方的身份并表明自己的身份。</w:t>
      </w:r>
    </w:p>
    <w:p w14:paraId="0E7B0807" w14:textId="77777777" w:rsidR="00DF52EC" w:rsidRDefault="00000000">
      <w:pPr>
        <w:pStyle w:val="a3"/>
        <w:spacing w:before="1" w:line="480" w:lineRule="exact"/>
        <w:ind w:left="0" w:firstLineChars="200" w:firstLine="560"/>
        <w:rPr>
          <w:sz w:val="28"/>
          <w:szCs w:val="36"/>
        </w:rPr>
      </w:pPr>
      <w:r>
        <w:rPr>
          <w:rFonts w:hint="eastAsia"/>
          <w:sz w:val="28"/>
          <w:szCs w:val="36"/>
        </w:rPr>
        <w:t>（2）陈述情况。首先要表达自己对学生的关心与欣赏，营造良好的沟通氛围，然后简要告知其孩子目前遇到的困难( 如情绪低落、学业困难等)。为了学生的生命安全和身体健康，邀请家长来校协同处理。</w:t>
      </w:r>
    </w:p>
    <w:p w14:paraId="20EFA0C1" w14:textId="77777777" w:rsidR="00DF52EC" w:rsidRDefault="00000000">
      <w:pPr>
        <w:pStyle w:val="a3"/>
        <w:numPr>
          <w:ilvl w:val="0"/>
          <w:numId w:val="2"/>
        </w:numPr>
        <w:spacing w:before="1" w:line="480" w:lineRule="exact"/>
        <w:ind w:left="0" w:firstLineChars="200" w:firstLine="560"/>
        <w:rPr>
          <w:sz w:val="28"/>
          <w:szCs w:val="36"/>
        </w:rPr>
      </w:pPr>
      <w:r>
        <w:rPr>
          <w:rFonts w:hint="eastAsia"/>
          <w:sz w:val="28"/>
          <w:szCs w:val="36"/>
        </w:rPr>
        <w:t>保持一致。如果学生不同意告知家长，但学生的情况又比较严重时，辅导员应遵守《精神卫生法》要求，及时告知家长。提醒家长，到校前先不要联系学生，以免学生情绪波动发生意外，如要联系注意方式方法：不要将老师联系家长的事情告知学生，避免激起学生的逆反心理，失去对老师的信任和老师帮助学生的机会；不要批评和指责孩子，避免亲子冲突加剧；如果孩子情绪反应十分强烈，家长一定要相信学校并务必及时告知学校，协同做好安全防护，避免发生意外。</w:t>
      </w:r>
    </w:p>
    <w:p w14:paraId="23F6C609" w14:textId="77777777" w:rsidR="00DF52EC" w:rsidRDefault="00DF52EC">
      <w:pPr>
        <w:pStyle w:val="a3"/>
        <w:spacing w:before="1" w:line="480" w:lineRule="exact"/>
        <w:ind w:leftChars="200" w:left="440"/>
        <w:rPr>
          <w:sz w:val="28"/>
          <w:szCs w:val="36"/>
        </w:rPr>
      </w:pPr>
    </w:p>
    <w:p w14:paraId="4D180A68" w14:textId="77777777" w:rsidR="00DF52EC" w:rsidRDefault="00000000">
      <w:pPr>
        <w:pStyle w:val="a3"/>
        <w:spacing w:before="20" w:afterLines="100" w:after="240" w:line="360" w:lineRule="auto"/>
        <w:ind w:left="0"/>
        <w:rPr>
          <w:b/>
          <w:bCs/>
          <w:sz w:val="28"/>
          <w:szCs w:val="36"/>
        </w:rPr>
      </w:pPr>
      <w:r>
        <w:rPr>
          <w:rFonts w:hint="eastAsia"/>
          <w:b/>
          <w:bCs/>
          <w:sz w:val="28"/>
          <w:szCs w:val="36"/>
        </w:rPr>
        <w:t>26.与到校后的学生家长沟通时应告知的内容是什么？</w:t>
      </w:r>
    </w:p>
    <w:p w14:paraId="2E540808" w14:textId="77777777" w:rsidR="00DF52EC" w:rsidRDefault="00000000">
      <w:pPr>
        <w:pStyle w:val="a3"/>
        <w:spacing w:before="1" w:line="480" w:lineRule="exact"/>
        <w:ind w:left="0" w:firstLineChars="200" w:firstLine="560"/>
        <w:rPr>
          <w:sz w:val="28"/>
          <w:szCs w:val="36"/>
        </w:rPr>
      </w:pPr>
      <w:r>
        <w:rPr>
          <w:rFonts w:hint="eastAsia"/>
          <w:sz w:val="28"/>
          <w:szCs w:val="36"/>
        </w:rPr>
        <w:t>（1）学生目前的心理状态和可能存在的风险。</w:t>
      </w:r>
      <w:proofErr w:type="gramStart"/>
      <w:r>
        <w:rPr>
          <w:rFonts w:hint="eastAsia"/>
          <w:sz w:val="28"/>
          <w:szCs w:val="36"/>
        </w:rPr>
        <w:t>用家长</w:t>
      </w:r>
      <w:proofErr w:type="gramEnd"/>
      <w:r>
        <w:rPr>
          <w:rFonts w:hint="eastAsia"/>
          <w:sz w:val="28"/>
          <w:szCs w:val="36"/>
        </w:rPr>
        <w:t>容易理解的话来描述学生的行为或情绪，如学习情况、行为表现、情绪状态、睡眠情况等。同时表达个人对学生安全的担心，提醒家长做好风险防范。</w:t>
      </w:r>
    </w:p>
    <w:p w14:paraId="68C4E2FC" w14:textId="77777777" w:rsidR="00DF52EC" w:rsidRDefault="00000000">
      <w:pPr>
        <w:pStyle w:val="a3"/>
        <w:spacing w:before="1" w:line="480" w:lineRule="exact"/>
        <w:ind w:left="0" w:firstLineChars="200" w:firstLine="560"/>
        <w:rPr>
          <w:sz w:val="28"/>
          <w:szCs w:val="36"/>
        </w:rPr>
      </w:pPr>
      <w:r>
        <w:rPr>
          <w:rFonts w:hint="eastAsia"/>
          <w:sz w:val="28"/>
          <w:szCs w:val="36"/>
        </w:rPr>
        <w:t>（2）学校已做的工作。告知家长发现学生的异常状态后做了哪些工作，如陪伴、谈心谈话、提醒就医，通知家长等，密切关注学生心理状态的变化，制定安全监护措施等。</w:t>
      </w:r>
    </w:p>
    <w:p w14:paraId="6444D3B5" w14:textId="77777777" w:rsidR="00DF52EC" w:rsidRDefault="00000000">
      <w:pPr>
        <w:pStyle w:val="a3"/>
        <w:spacing w:before="1" w:line="480" w:lineRule="exact"/>
        <w:ind w:left="0" w:firstLineChars="200" w:firstLine="560"/>
        <w:rPr>
          <w:sz w:val="28"/>
          <w:szCs w:val="36"/>
        </w:rPr>
      </w:pPr>
      <w:r>
        <w:rPr>
          <w:rFonts w:hint="eastAsia"/>
          <w:sz w:val="28"/>
          <w:szCs w:val="36"/>
        </w:rPr>
        <w:lastRenderedPageBreak/>
        <w:t>（3）学校建议。根据《精神卫生法》相关条款，请监护人做好以下几点：</w:t>
      </w:r>
    </w:p>
    <w:p w14:paraId="3F7AB1C0" w14:textId="77777777" w:rsidR="00DF52EC" w:rsidRDefault="00000000">
      <w:pPr>
        <w:pStyle w:val="a3"/>
        <w:spacing w:before="1" w:line="480" w:lineRule="exact"/>
        <w:ind w:left="0" w:firstLineChars="200" w:firstLine="560"/>
        <w:rPr>
          <w:sz w:val="28"/>
          <w:szCs w:val="36"/>
        </w:rPr>
      </w:pPr>
      <w:r>
        <w:rPr>
          <w:rFonts w:hint="eastAsia"/>
          <w:sz w:val="28"/>
          <w:szCs w:val="36"/>
        </w:rPr>
        <w:t>①监护人承担监护责任，保障学生的人身安全；</w:t>
      </w:r>
    </w:p>
    <w:p w14:paraId="6101FB46" w14:textId="77777777" w:rsidR="00DF52EC" w:rsidRDefault="00000000">
      <w:pPr>
        <w:pStyle w:val="a3"/>
        <w:spacing w:before="1" w:line="480" w:lineRule="exact"/>
        <w:ind w:left="0" w:firstLineChars="200" w:firstLine="560"/>
        <w:rPr>
          <w:sz w:val="28"/>
          <w:szCs w:val="36"/>
        </w:rPr>
      </w:pPr>
      <w:r>
        <w:rPr>
          <w:rFonts w:hint="eastAsia"/>
          <w:sz w:val="28"/>
          <w:szCs w:val="36"/>
        </w:rPr>
        <w:t>②监护人及时和定期带领或督促学生到精神专科医院就诊，要</w:t>
      </w:r>
      <w:proofErr w:type="gramStart"/>
      <w:r>
        <w:rPr>
          <w:rFonts w:hint="eastAsia"/>
          <w:sz w:val="28"/>
          <w:szCs w:val="36"/>
        </w:rPr>
        <w:t>遵</w:t>
      </w:r>
      <w:proofErr w:type="gramEnd"/>
      <w:r>
        <w:rPr>
          <w:rFonts w:hint="eastAsia"/>
          <w:sz w:val="28"/>
          <w:szCs w:val="36"/>
        </w:rPr>
        <w:t>医嘱接受治疗；</w:t>
      </w:r>
    </w:p>
    <w:p w14:paraId="2411952E" w14:textId="77777777" w:rsidR="00DF52EC" w:rsidRDefault="00000000">
      <w:pPr>
        <w:pStyle w:val="a3"/>
        <w:spacing w:before="1" w:line="480" w:lineRule="exact"/>
        <w:ind w:left="0" w:firstLineChars="200" w:firstLine="560"/>
        <w:rPr>
          <w:sz w:val="28"/>
          <w:szCs w:val="36"/>
        </w:rPr>
      </w:pPr>
      <w:r>
        <w:rPr>
          <w:rFonts w:hint="eastAsia"/>
          <w:sz w:val="28"/>
          <w:szCs w:val="36"/>
        </w:rPr>
        <w:t>③监护人为学生创造良好的家庭氛围，给学生更多的耐心和关爱，这对学生的康复极为重要；</w:t>
      </w:r>
    </w:p>
    <w:p w14:paraId="5194DD00" w14:textId="77777777" w:rsidR="00DF52EC" w:rsidRDefault="00000000">
      <w:pPr>
        <w:pStyle w:val="a3"/>
        <w:spacing w:before="1" w:line="480" w:lineRule="exact"/>
        <w:ind w:left="0" w:firstLineChars="200" w:firstLine="560"/>
        <w:rPr>
          <w:sz w:val="28"/>
          <w:szCs w:val="36"/>
        </w:rPr>
      </w:pPr>
      <w:r>
        <w:rPr>
          <w:rFonts w:hint="eastAsia"/>
          <w:sz w:val="28"/>
          <w:szCs w:val="36"/>
        </w:rPr>
        <w:t>④监护人熟悉求助紧急电话。如果遇到紧急情况，可以拨打当地心理援助热线寻求帮助。</w:t>
      </w:r>
    </w:p>
    <w:p w14:paraId="56EF3A4A" w14:textId="77777777" w:rsidR="00DF52EC" w:rsidRDefault="00000000">
      <w:pPr>
        <w:pStyle w:val="a3"/>
        <w:spacing w:before="1" w:line="480" w:lineRule="exact"/>
        <w:ind w:left="0" w:firstLineChars="200" w:firstLine="560"/>
        <w:rPr>
          <w:sz w:val="28"/>
          <w:szCs w:val="36"/>
        </w:rPr>
      </w:pPr>
      <w:r>
        <w:rPr>
          <w:rFonts w:hint="eastAsia"/>
          <w:sz w:val="28"/>
          <w:szCs w:val="36"/>
        </w:rPr>
        <w:t>⑤其他建议。</w:t>
      </w:r>
    </w:p>
    <w:p w14:paraId="329C1B4D" w14:textId="77777777" w:rsidR="00DF52EC" w:rsidRDefault="00DF52EC">
      <w:pPr>
        <w:pStyle w:val="a3"/>
        <w:spacing w:before="1" w:line="480" w:lineRule="exact"/>
        <w:ind w:left="0" w:firstLineChars="200" w:firstLine="560"/>
        <w:rPr>
          <w:sz w:val="28"/>
          <w:szCs w:val="36"/>
        </w:rPr>
      </w:pPr>
    </w:p>
    <w:p w14:paraId="29D01A76" w14:textId="77777777" w:rsidR="00DF52EC" w:rsidRDefault="00000000">
      <w:pPr>
        <w:pStyle w:val="a3"/>
        <w:spacing w:before="20" w:afterLines="100" w:after="240" w:line="360" w:lineRule="auto"/>
        <w:ind w:left="0"/>
        <w:rPr>
          <w:b/>
          <w:bCs/>
          <w:sz w:val="28"/>
          <w:szCs w:val="36"/>
        </w:rPr>
      </w:pPr>
      <w:r>
        <w:rPr>
          <w:rFonts w:hint="eastAsia"/>
          <w:b/>
          <w:bCs/>
          <w:sz w:val="28"/>
          <w:szCs w:val="36"/>
        </w:rPr>
        <w:t>27.如果学生家长不接受建议时该怎么办？</w:t>
      </w:r>
    </w:p>
    <w:p w14:paraId="2F93F144" w14:textId="77777777" w:rsidR="00DF52EC" w:rsidRDefault="00000000">
      <w:pPr>
        <w:pStyle w:val="a3"/>
        <w:spacing w:before="1" w:line="480" w:lineRule="exact"/>
        <w:ind w:left="0" w:firstLineChars="200" w:firstLine="560"/>
        <w:rPr>
          <w:sz w:val="28"/>
          <w:szCs w:val="36"/>
        </w:rPr>
      </w:pPr>
      <w:r>
        <w:rPr>
          <w:rFonts w:hint="eastAsia"/>
          <w:sz w:val="28"/>
          <w:szCs w:val="36"/>
        </w:rPr>
        <w:t>（1）调整心态。在沟通前要调整自己的身心状态，放下紧张与焦虑，站在关爱学生健康的角度进行沟通。</w:t>
      </w:r>
    </w:p>
    <w:p w14:paraId="599B93B8" w14:textId="77777777" w:rsidR="00DF52EC" w:rsidRDefault="00000000">
      <w:pPr>
        <w:pStyle w:val="a3"/>
        <w:spacing w:before="1" w:line="480" w:lineRule="exact"/>
        <w:ind w:left="0" w:firstLineChars="200" w:firstLine="560"/>
        <w:rPr>
          <w:sz w:val="28"/>
          <w:szCs w:val="36"/>
        </w:rPr>
      </w:pPr>
      <w:r>
        <w:rPr>
          <w:rFonts w:hint="eastAsia"/>
          <w:sz w:val="28"/>
          <w:szCs w:val="36"/>
        </w:rPr>
        <w:t>（2）建立关系。以真诚、温暖、平和的心态与家长耐心沟通学生目前情况，传递辅导员对学生的担心和关爱。</w:t>
      </w:r>
    </w:p>
    <w:p w14:paraId="407EE7C4" w14:textId="77777777" w:rsidR="00DF52EC" w:rsidRDefault="00000000">
      <w:pPr>
        <w:pStyle w:val="a3"/>
        <w:spacing w:before="1" w:line="480" w:lineRule="exact"/>
        <w:ind w:left="0" w:firstLineChars="200" w:firstLine="560"/>
        <w:rPr>
          <w:sz w:val="28"/>
          <w:szCs w:val="36"/>
        </w:rPr>
      </w:pPr>
      <w:r>
        <w:rPr>
          <w:rFonts w:hint="eastAsia"/>
          <w:sz w:val="28"/>
          <w:szCs w:val="36"/>
        </w:rPr>
        <w:t>（3）了解顾虑。家长可能会有以下顾虑:家长内心无法接受孩子有严重的心理风险，拒绝就医;担心更多的人知道孩子有精神疾病或自杀风险，孩子会受到孤立与歧视;对问题的严重性估计不足，存在侥幸心理;担心服药有副作用，影响孩子的健康;担心孩子的就业、评奖评优、升学等权益受到影响。</w:t>
      </w:r>
    </w:p>
    <w:p w14:paraId="5F8E0F96" w14:textId="77777777" w:rsidR="00DF52EC" w:rsidRDefault="00000000">
      <w:pPr>
        <w:pStyle w:val="a3"/>
        <w:spacing w:before="1" w:line="480" w:lineRule="exact"/>
        <w:ind w:left="0" w:firstLineChars="200" w:firstLine="560"/>
        <w:rPr>
          <w:sz w:val="28"/>
          <w:szCs w:val="36"/>
        </w:rPr>
      </w:pPr>
      <w:r>
        <w:rPr>
          <w:rFonts w:hint="eastAsia"/>
          <w:sz w:val="28"/>
          <w:szCs w:val="36"/>
        </w:rPr>
        <w:t>（4）改善沟通。辅导员要反复向家长强调学生生命安全和身体健康的重要性，真诚期望家长及时到校，共同商讨帮助学生摆脱困境的办法。</w:t>
      </w:r>
    </w:p>
    <w:p w14:paraId="67F8CEF9" w14:textId="77777777" w:rsidR="00DF52EC" w:rsidRDefault="00000000">
      <w:pPr>
        <w:pStyle w:val="a3"/>
        <w:spacing w:before="1" w:line="480" w:lineRule="exact"/>
        <w:ind w:left="0" w:firstLineChars="200" w:firstLine="560"/>
        <w:rPr>
          <w:sz w:val="28"/>
          <w:szCs w:val="36"/>
        </w:rPr>
      </w:pPr>
      <w:r>
        <w:rPr>
          <w:rFonts w:hint="eastAsia"/>
          <w:sz w:val="28"/>
          <w:szCs w:val="36"/>
        </w:rPr>
        <w:t>此时需注意两点：一是重要的事情要当面说。鉴于电话沟通的局限性，在与家长沟通学生的严重心理风险时可能会引起家长的误会，所以应在家长到校后当面沟通。二是强调保障学生权益。明确告诉家长，学校、家长都要</w:t>
      </w:r>
      <w:r>
        <w:rPr>
          <w:rFonts w:hint="eastAsia"/>
          <w:sz w:val="28"/>
          <w:szCs w:val="36"/>
        </w:rPr>
        <w:lastRenderedPageBreak/>
        <w:t>依法保障学生的合法权益，家长要承担起监护责任。</w:t>
      </w:r>
    </w:p>
    <w:p w14:paraId="4F290C5C" w14:textId="77777777" w:rsidR="00DF52EC" w:rsidRDefault="00DF52EC">
      <w:pPr>
        <w:pStyle w:val="a3"/>
        <w:spacing w:beforeLines="100" w:before="240" w:afterLines="100" w:after="240"/>
        <w:ind w:left="0"/>
        <w:rPr>
          <w:sz w:val="28"/>
          <w:szCs w:val="36"/>
        </w:rPr>
      </w:pPr>
    </w:p>
    <w:p w14:paraId="74CC0075" w14:textId="77777777" w:rsidR="00DF52EC" w:rsidRDefault="00000000">
      <w:pPr>
        <w:pStyle w:val="a3"/>
        <w:spacing w:beforeLines="100" w:before="240" w:afterLines="100" w:after="240"/>
        <w:ind w:left="0"/>
        <w:rPr>
          <w:b/>
          <w:bCs/>
          <w:sz w:val="28"/>
          <w:szCs w:val="36"/>
        </w:rPr>
      </w:pPr>
      <w:r>
        <w:rPr>
          <w:rFonts w:hint="eastAsia"/>
          <w:b/>
          <w:bCs/>
          <w:sz w:val="28"/>
          <w:szCs w:val="36"/>
        </w:rPr>
        <w:t>28.家长与学生沟通存在障碍时，辅导员能做什么？</w:t>
      </w:r>
    </w:p>
    <w:p w14:paraId="513A7CF1" w14:textId="77777777" w:rsidR="00DF52EC" w:rsidRDefault="00000000">
      <w:pPr>
        <w:pStyle w:val="a3"/>
        <w:spacing w:before="1" w:line="480" w:lineRule="exact"/>
        <w:ind w:left="0" w:firstLineChars="200" w:firstLine="560"/>
        <w:rPr>
          <w:sz w:val="28"/>
          <w:szCs w:val="36"/>
        </w:rPr>
      </w:pPr>
      <w:r>
        <w:rPr>
          <w:rFonts w:hint="eastAsia"/>
          <w:sz w:val="28"/>
          <w:szCs w:val="36"/>
        </w:rPr>
        <w:t>（1）保持理性。告知家长，学生在成长过程中遇到问题是正常的，只是每个人遇到的问题不一样。这样做的目的是提醒学生家长保持理性，不要冲动行事，切忌转头将辅导员说的电话内容向学生全盘托出，或对学生某些不好的表现加以抱怨指责。</w:t>
      </w:r>
    </w:p>
    <w:p w14:paraId="4BD80DE1" w14:textId="77777777" w:rsidR="00DF52EC" w:rsidRDefault="00000000">
      <w:pPr>
        <w:pStyle w:val="a3"/>
        <w:spacing w:before="1" w:line="480" w:lineRule="exact"/>
        <w:ind w:left="0" w:firstLineChars="200" w:firstLine="560"/>
        <w:rPr>
          <w:sz w:val="28"/>
          <w:szCs w:val="36"/>
        </w:rPr>
      </w:pPr>
      <w:r>
        <w:rPr>
          <w:rFonts w:hint="eastAsia"/>
          <w:sz w:val="28"/>
          <w:szCs w:val="36"/>
        </w:rPr>
        <w:t>（2）平和沟通。告知家长应站在家校合作的立场，从帮助孩子的角度出发，与辅导员商讨解决问题的有效办法。</w:t>
      </w:r>
    </w:p>
    <w:p w14:paraId="3A9952E5" w14:textId="77777777" w:rsidR="00DF52EC" w:rsidRDefault="00000000">
      <w:pPr>
        <w:pStyle w:val="a3"/>
        <w:spacing w:before="1" w:line="480" w:lineRule="exact"/>
        <w:ind w:left="0" w:firstLineChars="200" w:firstLine="560"/>
        <w:rPr>
          <w:sz w:val="28"/>
          <w:szCs w:val="36"/>
        </w:rPr>
      </w:pPr>
      <w:r>
        <w:rPr>
          <w:rFonts w:hint="eastAsia"/>
          <w:sz w:val="28"/>
          <w:szCs w:val="36"/>
        </w:rPr>
        <w:t>（3）共同面对。提醒家长耐心倾听学生想法，并表达愿意陪伴孩子面对任何困难挑战的积极态度，消除学生焦虑，增强走出困境的勇气和信心。</w:t>
      </w:r>
    </w:p>
    <w:p w14:paraId="270DF316" w14:textId="77777777" w:rsidR="00DF52EC" w:rsidRDefault="00000000">
      <w:pPr>
        <w:pStyle w:val="a3"/>
        <w:spacing w:before="1" w:line="480" w:lineRule="exact"/>
        <w:ind w:left="0" w:firstLineChars="200" w:firstLine="560"/>
        <w:rPr>
          <w:sz w:val="28"/>
          <w:szCs w:val="36"/>
        </w:rPr>
      </w:pPr>
      <w:r>
        <w:rPr>
          <w:rFonts w:hint="eastAsia"/>
          <w:sz w:val="28"/>
          <w:szCs w:val="36"/>
        </w:rPr>
        <w:t>（4）监护陪伴。提醒家长，学生就医前后要做好监护陪伴，防止学生心理状况恶化，确保生命安全。千万不能大意或放松警惕，务必要</w:t>
      </w:r>
      <w:proofErr w:type="gramStart"/>
      <w:r>
        <w:rPr>
          <w:rFonts w:hint="eastAsia"/>
          <w:sz w:val="28"/>
          <w:szCs w:val="36"/>
        </w:rPr>
        <w:t>遵</w:t>
      </w:r>
      <w:proofErr w:type="gramEnd"/>
      <w:r>
        <w:rPr>
          <w:rFonts w:hint="eastAsia"/>
          <w:sz w:val="28"/>
          <w:szCs w:val="36"/>
        </w:rPr>
        <w:t>医嘱，听从医生建议，直到医生诊断学生状态稳定向好为止。</w:t>
      </w:r>
    </w:p>
    <w:p w14:paraId="5D3348F0" w14:textId="77777777" w:rsidR="00DF52EC" w:rsidRDefault="00DF52EC">
      <w:pPr>
        <w:pStyle w:val="a3"/>
        <w:spacing w:before="1" w:line="480" w:lineRule="exact"/>
        <w:ind w:left="0" w:firstLineChars="200" w:firstLine="560"/>
        <w:rPr>
          <w:sz w:val="28"/>
          <w:szCs w:val="36"/>
        </w:rPr>
      </w:pPr>
    </w:p>
    <w:p w14:paraId="13821700" w14:textId="77777777" w:rsidR="00DF52EC" w:rsidRDefault="00000000">
      <w:pPr>
        <w:pStyle w:val="a3"/>
        <w:spacing w:beforeLines="100" w:before="240" w:afterLines="100" w:after="240"/>
        <w:ind w:left="0"/>
        <w:rPr>
          <w:b/>
          <w:bCs/>
          <w:sz w:val="28"/>
          <w:szCs w:val="36"/>
        </w:rPr>
      </w:pPr>
      <w:r>
        <w:rPr>
          <w:rFonts w:hint="eastAsia"/>
          <w:b/>
          <w:bCs/>
          <w:sz w:val="28"/>
          <w:szCs w:val="36"/>
        </w:rPr>
        <w:t>六、心理危机学生的转介</w:t>
      </w:r>
    </w:p>
    <w:p w14:paraId="00B91F7D" w14:textId="77777777" w:rsidR="00DF52EC" w:rsidRDefault="00000000">
      <w:pPr>
        <w:pStyle w:val="a3"/>
        <w:spacing w:beforeLines="100" w:before="240" w:afterLines="100" w:after="240"/>
        <w:ind w:left="0"/>
        <w:rPr>
          <w:b/>
          <w:bCs/>
          <w:sz w:val="28"/>
          <w:szCs w:val="36"/>
        </w:rPr>
      </w:pPr>
      <w:r>
        <w:rPr>
          <w:rFonts w:hint="eastAsia"/>
          <w:b/>
          <w:bCs/>
          <w:sz w:val="28"/>
          <w:szCs w:val="36"/>
        </w:rPr>
        <w:t>29.转介和转介原则是什么？</w:t>
      </w:r>
    </w:p>
    <w:p w14:paraId="58F9B2A2" w14:textId="77777777" w:rsidR="00DF52EC" w:rsidRDefault="00000000">
      <w:pPr>
        <w:pStyle w:val="a3"/>
        <w:spacing w:before="1" w:line="480" w:lineRule="exact"/>
        <w:ind w:left="0" w:firstLineChars="200" w:firstLine="560"/>
        <w:rPr>
          <w:sz w:val="28"/>
          <w:szCs w:val="36"/>
        </w:rPr>
      </w:pPr>
      <w:r>
        <w:rPr>
          <w:rFonts w:hint="eastAsia"/>
          <w:sz w:val="28"/>
          <w:szCs w:val="36"/>
        </w:rPr>
        <w:t>本文中的转介是指辅导员发现学生存在严重心理危机后，在征得危机学生或监护人同意的情况下，按照学校心理危机干预工作操作流程，将学生稳妥地介绍或推荐给与其危机程度相匹配的专业机构和专业人员，并协助危机学生赢得</w:t>
      </w:r>
      <w:proofErr w:type="gramStart"/>
      <w:r>
        <w:rPr>
          <w:rFonts w:hint="eastAsia"/>
          <w:sz w:val="28"/>
          <w:szCs w:val="36"/>
        </w:rPr>
        <w:t>得</w:t>
      </w:r>
      <w:proofErr w:type="gramEnd"/>
      <w:r>
        <w:rPr>
          <w:rFonts w:hint="eastAsia"/>
          <w:sz w:val="28"/>
          <w:szCs w:val="36"/>
        </w:rPr>
        <w:t>最佳咨询和治疗时间。</w:t>
      </w:r>
    </w:p>
    <w:p w14:paraId="7E46E1D7" w14:textId="77777777" w:rsidR="00DF52EC" w:rsidRDefault="00000000">
      <w:pPr>
        <w:pStyle w:val="a3"/>
        <w:spacing w:before="1" w:line="480" w:lineRule="exact"/>
        <w:ind w:left="0" w:firstLineChars="200" w:firstLine="560"/>
        <w:rPr>
          <w:sz w:val="28"/>
          <w:szCs w:val="36"/>
        </w:rPr>
      </w:pPr>
      <w:r>
        <w:rPr>
          <w:rFonts w:hint="eastAsia"/>
          <w:sz w:val="28"/>
          <w:szCs w:val="36"/>
        </w:rPr>
        <w:t>转介的原则有：</w:t>
      </w:r>
    </w:p>
    <w:p w14:paraId="0052FD7B" w14:textId="77777777" w:rsidR="00DF52EC" w:rsidRDefault="00000000">
      <w:pPr>
        <w:pStyle w:val="a3"/>
        <w:spacing w:before="1" w:line="480" w:lineRule="exact"/>
        <w:ind w:left="0" w:firstLineChars="200" w:firstLine="560"/>
        <w:rPr>
          <w:sz w:val="28"/>
          <w:szCs w:val="36"/>
        </w:rPr>
      </w:pPr>
      <w:r>
        <w:rPr>
          <w:rFonts w:hint="eastAsia"/>
          <w:sz w:val="28"/>
          <w:szCs w:val="36"/>
        </w:rPr>
        <w:t>（1）合法性。即通知家长和监护人时要符合国家的相关法令，如《精神卫生法》。《精神卫生法》规定，危机学生住院必须有其监护人同意。如</w:t>
      </w:r>
      <w:r>
        <w:rPr>
          <w:rFonts w:hint="eastAsia"/>
          <w:sz w:val="28"/>
          <w:szCs w:val="36"/>
        </w:rPr>
        <w:lastRenderedPageBreak/>
        <w:t>果学生确实需要转介才能得到帮助，辅导员须与其家长或监护人及学生本人沟通后，在同意的前提下再进行转介。除非是急性发作必须立即送医，但事后仍须与学生家长或监护人联系。</w:t>
      </w:r>
    </w:p>
    <w:p w14:paraId="0AD2FB47" w14:textId="77777777" w:rsidR="00DF52EC" w:rsidRDefault="00000000">
      <w:pPr>
        <w:pStyle w:val="a3"/>
        <w:spacing w:before="1" w:line="480" w:lineRule="exact"/>
        <w:ind w:left="0" w:firstLineChars="200" w:firstLine="560"/>
        <w:rPr>
          <w:sz w:val="28"/>
          <w:szCs w:val="36"/>
        </w:rPr>
      </w:pPr>
      <w:r>
        <w:rPr>
          <w:rFonts w:hint="eastAsia"/>
          <w:sz w:val="28"/>
          <w:szCs w:val="36"/>
        </w:rPr>
        <w:t>（2）适切性。即转介的机构能够妥善处理转介后的相关事宜。比如，辅导员发现学生疑似患有精神疾病时，应在心理咨询中心的初步评估下，及时转介到精神专科医院。</w:t>
      </w:r>
    </w:p>
    <w:p w14:paraId="5AFE90FC" w14:textId="77777777" w:rsidR="00DF52EC" w:rsidRDefault="00000000">
      <w:pPr>
        <w:pStyle w:val="a3"/>
        <w:spacing w:before="1" w:line="480" w:lineRule="exact"/>
        <w:ind w:left="0" w:firstLineChars="200" w:firstLine="560"/>
        <w:rPr>
          <w:sz w:val="28"/>
          <w:szCs w:val="36"/>
        </w:rPr>
      </w:pPr>
      <w:r>
        <w:rPr>
          <w:rFonts w:hint="eastAsia"/>
          <w:sz w:val="28"/>
          <w:szCs w:val="36"/>
        </w:rPr>
        <w:t>（3）伦理性。即转介应符合专业伦理，如保密原则，在不违反专业伦理的前提下向主管部门或上级通报有关情况。</w:t>
      </w:r>
    </w:p>
    <w:p w14:paraId="730CF29E" w14:textId="77777777" w:rsidR="00DF52EC" w:rsidRDefault="00000000">
      <w:pPr>
        <w:pStyle w:val="a3"/>
        <w:spacing w:before="1" w:line="480" w:lineRule="exact"/>
        <w:ind w:left="0" w:firstLineChars="200" w:firstLine="560"/>
        <w:rPr>
          <w:sz w:val="28"/>
          <w:szCs w:val="36"/>
        </w:rPr>
      </w:pPr>
      <w:r>
        <w:rPr>
          <w:rFonts w:hint="eastAsia"/>
          <w:sz w:val="28"/>
          <w:szCs w:val="36"/>
        </w:rPr>
        <w:t>（4）追踪性。即转介后必须持续追踪了解学生的情况。辅导员将学生转介到心理咨询中心或精神专科医院，并不意味着就可以放手不管，而是应配合相关单位工作，持续了解学生心理状态或病情进展。</w:t>
      </w:r>
    </w:p>
    <w:p w14:paraId="52C49B92" w14:textId="77777777" w:rsidR="00DF52EC" w:rsidRDefault="00000000">
      <w:pPr>
        <w:pStyle w:val="a3"/>
        <w:spacing w:before="1" w:line="480" w:lineRule="exact"/>
        <w:ind w:left="0" w:firstLineChars="200" w:firstLine="560"/>
        <w:rPr>
          <w:sz w:val="28"/>
          <w:szCs w:val="36"/>
        </w:rPr>
      </w:pPr>
      <w:r>
        <w:rPr>
          <w:rFonts w:hint="eastAsia"/>
          <w:sz w:val="28"/>
          <w:szCs w:val="36"/>
        </w:rPr>
        <w:t>（5）主动性。即对处于心理危机状态下的学生，辅导员要主动采取有效干预措施，对于超出自己能力范围的心理问题及时转介，帮助学生化解心理危机。</w:t>
      </w:r>
    </w:p>
    <w:p w14:paraId="5B9119C3" w14:textId="77777777" w:rsidR="00DF52EC" w:rsidRDefault="00000000">
      <w:pPr>
        <w:pStyle w:val="a3"/>
        <w:spacing w:before="1" w:line="480" w:lineRule="exact"/>
        <w:ind w:left="0" w:firstLineChars="200" w:firstLine="560"/>
        <w:rPr>
          <w:sz w:val="28"/>
          <w:szCs w:val="36"/>
        </w:rPr>
      </w:pPr>
      <w:r>
        <w:rPr>
          <w:rFonts w:hint="eastAsia"/>
          <w:sz w:val="28"/>
          <w:szCs w:val="36"/>
        </w:rPr>
        <w:t>（6）时限性。即一旦发现严重心理危机，尽可能在最短的时间内帮助学生转介，寻求专业治疗，保证其生命安全并将可能造成的伤害降到最低程度。</w:t>
      </w:r>
    </w:p>
    <w:p w14:paraId="689632FE" w14:textId="77777777" w:rsidR="00DF52EC" w:rsidRDefault="00DF52EC">
      <w:pPr>
        <w:pStyle w:val="a3"/>
        <w:spacing w:before="1" w:line="480" w:lineRule="exact"/>
        <w:ind w:left="0" w:firstLineChars="200" w:firstLine="560"/>
        <w:rPr>
          <w:sz w:val="28"/>
          <w:szCs w:val="36"/>
        </w:rPr>
      </w:pPr>
    </w:p>
    <w:p w14:paraId="652F1C5A" w14:textId="77777777" w:rsidR="00DF52EC" w:rsidRDefault="00000000">
      <w:pPr>
        <w:pStyle w:val="a3"/>
        <w:spacing w:beforeLines="100" w:before="240" w:afterLines="100" w:after="240"/>
        <w:ind w:left="0"/>
        <w:rPr>
          <w:b/>
          <w:bCs/>
          <w:sz w:val="28"/>
          <w:szCs w:val="36"/>
        </w:rPr>
      </w:pPr>
      <w:r>
        <w:rPr>
          <w:rFonts w:hint="eastAsia"/>
          <w:b/>
          <w:bCs/>
          <w:sz w:val="28"/>
          <w:szCs w:val="36"/>
        </w:rPr>
        <w:t>30.心理危机干预的转介策略有哪些？</w:t>
      </w:r>
    </w:p>
    <w:p w14:paraId="5B5F9FFB" w14:textId="77777777" w:rsidR="00DF52EC" w:rsidRDefault="00000000">
      <w:pPr>
        <w:pStyle w:val="a3"/>
        <w:spacing w:before="1" w:line="480" w:lineRule="exact"/>
        <w:ind w:left="0" w:firstLineChars="200" w:firstLine="560"/>
        <w:rPr>
          <w:sz w:val="28"/>
          <w:szCs w:val="36"/>
        </w:rPr>
      </w:pPr>
      <w:r>
        <w:rPr>
          <w:rFonts w:hint="eastAsia"/>
          <w:sz w:val="28"/>
          <w:szCs w:val="36"/>
        </w:rPr>
        <w:t>（1）确定转介对象。一是学习与生活层面存在问题的。如成绩大幅滑落甚至出现多门课程不及格现象，却找不出原因；经常旷课或在课堂上睡觉，不愿接受别人帮助；沉迷网络难以自控，对其他事情都失去了兴趣；忽然变得散漫、生活没有规律，说不出理由；家中最近发生重大变故，精神变得恍惚，不愿与人交谈。二是心理与身体层面存在问题的。如心理上无缘无故地感到惊 慌、恐惧与焦虑；对自己失去信心，否定自己，常与别人谈及死亡</w:t>
      </w:r>
      <w:r>
        <w:rPr>
          <w:rFonts w:hint="eastAsia"/>
          <w:sz w:val="28"/>
          <w:szCs w:val="36"/>
        </w:rPr>
        <w:lastRenderedPageBreak/>
        <w:t>等；身体上常常感觉不舒服，医学检查却无异样。三是行为与情绪情感层面存在问题的。如个人坐立不安、注意力不集中、缺少安全感，却说不出所以然；似有妄想、幻听、自言自语，畏惧与社会接触；生性孤僻、独来独往，郁郁寡欢，拒绝辅导员与同学的关心；经过多次谈心谈话，学生口头上同意改进，但行动上没有任何进展；最近恋爱关系出现重大波折，难以走出失恋的阴影，痛不欲生；严重抑郁或具有明显的自杀倾向。</w:t>
      </w:r>
    </w:p>
    <w:p w14:paraId="7E89409D" w14:textId="77777777" w:rsidR="00DF52EC" w:rsidRDefault="00000000">
      <w:pPr>
        <w:pStyle w:val="a3"/>
        <w:spacing w:before="1" w:line="480" w:lineRule="exact"/>
        <w:ind w:left="0" w:firstLineChars="200" w:firstLine="560"/>
        <w:rPr>
          <w:sz w:val="28"/>
          <w:szCs w:val="36"/>
        </w:rPr>
      </w:pPr>
      <w:r>
        <w:rPr>
          <w:rFonts w:hint="eastAsia"/>
          <w:sz w:val="28"/>
          <w:szCs w:val="36"/>
        </w:rPr>
        <w:t>（2）把握转介时机。从辅导员角度看：原有工作模式难以取得效果，或危机学生本人也感觉与辅导员的谈心谈话效果不佳的；危机学生遇到的心理问题明显超出辅导员的专业训练和能力范围的；辅导员因与危机学生的双重关系而不能客观判断学生的心理问题的。从学生的角度看：学生本人自动要求结束咨询或不想再与辅导员继续谈话的；学生本人主动提出转介要求的。</w:t>
      </w:r>
    </w:p>
    <w:p w14:paraId="7280BE78" w14:textId="77777777" w:rsidR="00DF52EC" w:rsidRDefault="00000000">
      <w:pPr>
        <w:pStyle w:val="a3"/>
        <w:spacing w:before="1" w:line="480" w:lineRule="exact"/>
        <w:ind w:left="0" w:firstLineChars="200" w:firstLine="560"/>
        <w:rPr>
          <w:sz w:val="28"/>
          <w:szCs w:val="36"/>
        </w:rPr>
      </w:pPr>
      <w:r>
        <w:rPr>
          <w:rFonts w:hint="eastAsia"/>
          <w:sz w:val="28"/>
          <w:szCs w:val="36"/>
        </w:rPr>
        <w:t>（3）熟悉转介程序。一是按照自下而上的方式进行转介，二是按照平行方式进行转介，三是做好转</w:t>
      </w:r>
      <w:proofErr w:type="gramStart"/>
      <w:r>
        <w:rPr>
          <w:rFonts w:hint="eastAsia"/>
          <w:sz w:val="28"/>
          <w:szCs w:val="36"/>
        </w:rPr>
        <w:t>介</w:t>
      </w:r>
      <w:proofErr w:type="gramEnd"/>
      <w:r>
        <w:rPr>
          <w:rFonts w:hint="eastAsia"/>
          <w:sz w:val="28"/>
          <w:szCs w:val="36"/>
        </w:rPr>
        <w:t>记录。</w:t>
      </w:r>
    </w:p>
    <w:p w14:paraId="5017F01D" w14:textId="77777777" w:rsidR="00DF52EC" w:rsidRDefault="00000000">
      <w:pPr>
        <w:pStyle w:val="a3"/>
        <w:spacing w:before="1" w:line="480" w:lineRule="exact"/>
        <w:ind w:left="0" w:firstLineChars="200" w:firstLine="560"/>
        <w:rPr>
          <w:sz w:val="28"/>
          <w:szCs w:val="36"/>
        </w:rPr>
      </w:pPr>
      <w:r>
        <w:rPr>
          <w:rFonts w:hint="eastAsia"/>
          <w:sz w:val="28"/>
          <w:szCs w:val="36"/>
        </w:rPr>
        <w:t>（4）运用转介技巧。一是建立良好的转介关系，积极倾听，进行有效沟通；二是学习危机学生不愿意接受转介时的处理方法，根据危机学生情形进行有效应对；三是注意转介成功后的相关事宜，与学生及心理咨询师建立联系，掌握学生近况，帮助其积极治疗。</w:t>
      </w:r>
    </w:p>
    <w:p w14:paraId="41635F61" w14:textId="77777777" w:rsidR="00DF52EC" w:rsidRDefault="00DF52EC">
      <w:pPr>
        <w:pStyle w:val="a3"/>
        <w:spacing w:before="1" w:line="480" w:lineRule="exact"/>
        <w:ind w:left="0" w:firstLineChars="200" w:firstLine="560"/>
        <w:rPr>
          <w:sz w:val="28"/>
          <w:szCs w:val="36"/>
        </w:rPr>
      </w:pPr>
    </w:p>
    <w:p w14:paraId="1C4ED3B9" w14:textId="77777777" w:rsidR="00DF52EC" w:rsidRDefault="00DF52EC">
      <w:pPr>
        <w:pStyle w:val="a3"/>
        <w:spacing w:before="1" w:line="480" w:lineRule="exact"/>
        <w:ind w:left="0" w:firstLineChars="200" w:firstLine="560"/>
        <w:rPr>
          <w:sz w:val="28"/>
          <w:szCs w:val="36"/>
        </w:rPr>
      </w:pPr>
    </w:p>
    <w:p w14:paraId="171D1EA0" w14:textId="77777777" w:rsidR="00DF52EC" w:rsidRDefault="00000000">
      <w:pPr>
        <w:pStyle w:val="a3"/>
        <w:spacing w:before="1"/>
        <w:ind w:left="0"/>
        <w:rPr>
          <w:b/>
          <w:bCs/>
          <w:sz w:val="28"/>
          <w:szCs w:val="36"/>
        </w:rPr>
      </w:pPr>
      <w:r>
        <w:rPr>
          <w:rFonts w:hint="eastAsia"/>
          <w:b/>
          <w:bCs/>
          <w:sz w:val="28"/>
          <w:szCs w:val="36"/>
        </w:rPr>
        <w:t>31.多层级心理危机转介机制有哪些？</w:t>
      </w:r>
    </w:p>
    <w:p w14:paraId="532C9F5D" w14:textId="77777777" w:rsidR="00DF52EC" w:rsidRDefault="00000000">
      <w:pPr>
        <w:pStyle w:val="a3"/>
        <w:spacing w:before="1" w:line="480" w:lineRule="exact"/>
        <w:ind w:left="0" w:firstLineChars="200" w:firstLine="560"/>
        <w:rPr>
          <w:sz w:val="28"/>
          <w:szCs w:val="36"/>
        </w:rPr>
      </w:pPr>
      <w:r>
        <w:rPr>
          <w:rFonts w:hint="eastAsia"/>
          <w:sz w:val="28"/>
          <w:szCs w:val="36"/>
        </w:rPr>
        <w:t>（1）自下而上的心理危机转介：辅导员向心理咨询中心转介、心理咨询中心向精神专科医院转介。</w:t>
      </w:r>
    </w:p>
    <w:p w14:paraId="71EA984F" w14:textId="77777777" w:rsidR="00DF52EC" w:rsidRDefault="00000000">
      <w:pPr>
        <w:pStyle w:val="a3"/>
        <w:spacing w:before="1" w:line="480" w:lineRule="exact"/>
        <w:ind w:left="0" w:firstLineChars="200" w:firstLine="560"/>
        <w:rPr>
          <w:sz w:val="28"/>
          <w:szCs w:val="36"/>
        </w:rPr>
      </w:pPr>
      <w:r>
        <w:rPr>
          <w:rFonts w:hint="eastAsia"/>
          <w:sz w:val="28"/>
          <w:szCs w:val="36"/>
        </w:rPr>
        <w:t>（2）平行方式的心理危机转介：心理咨询师之间的转介、心理咨询中心与校医院之间的转介。</w:t>
      </w:r>
    </w:p>
    <w:p w14:paraId="4FE2139F" w14:textId="77777777" w:rsidR="00DF52EC" w:rsidRDefault="00000000">
      <w:pPr>
        <w:pStyle w:val="a3"/>
        <w:spacing w:before="1" w:line="480" w:lineRule="exact"/>
        <w:ind w:left="0" w:firstLineChars="200" w:firstLine="560"/>
        <w:rPr>
          <w:sz w:val="28"/>
          <w:szCs w:val="36"/>
        </w:rPr>
      </w:pPr>
      <w:r>
        <w:rPr>
          <w:rFonts w:hint="eastAsia"/>
          <w:sz w:val="28"/>
          <w:szCs w:val="36"/>
        </w:rPr>
        <w:t>（3）学校与精神专科医院建立的危机干预转介“绿色”通道。</w:t>
      </w:r>
    </w:p>
    <w:p w14:paraId="2F179D98" w14:textId="77777777" w:rsidR="00DF52EC" w:rsidRDefault="00DF52EC">
      <w:pPr>
        <w:pStyle w:val="a3"/>
        <w:spacing w:before="1" w:line="480" w:lineRule="exact"/>
        <w:ind w:left="0" w:firstLineChars="200" w:firstLine="560"/>
        <w:rPr>
          <w:sz w:val="28"/>
          <w:szCs w:val="36"/>
        </w:rPr>
      </w:pPr>
    </w:p>
    <w:p w14:paraId="38059A19" w14:textId="77777777" w:rsidR="00DF52EC" w:rsidRDefault="00000000">
      <w:pPr>
        <w:pStyle w:val="a3"/>
        <w:spacing w:beforeLines="100" w:before="240" w:afterLines="100" w:after="240"/>
        <w:ind w:left="0"/>
        <w:rPr>
          <w:b/>
          <w:bCs/>
          <w:sz w:val="28"/>
          <w:szCs w:val="36"/>
        </w:rPr>
      </w:pPr>
      <w:r>
        <w:rPr>
          <w:rFonts w:hint="eastAsia"/>
          <w:b/>
          <w:bCs/>
          <w:sz w:val="28"/>
          <w:szCs w:val="36"/>
        </w:rPr>
        <w:lastRenderedPageBreak/>
        <w:t>32.辅导员在学生需要转介就医时该做些什么？</w:t>
      </w:r>
    </w:p>
    <w:p w14:paraId="49F58EAB" w14:textId="77777777" w:rsidR="00DF52EC" w:rsidRDefault="00000000">
      <w:pPr>
        <w:pStyle w:val="a3"/>
        <w:spacing w:before="1" w:line="480" w:lineRule="exact"/>
        <w:ind w:left="0" w:firstLineChars="200" w:firstLine="560"/>
        <w:rPr>
          <w:sz w:val="28"/>
          <w:szCs w:val="36"/>
        </w:rPr>
      </w:pPr>
      <w:r>
        <w:rPr>
          <w:rFonts w:hint="eastAsia"/>
          <w:sz w:val="28"/>
          <w:szCs w:val="36"/>
        </w:rPr>
        <w:t>(1)第一时间上报院系学生工作小组，启动危机干预方案，保证学生安全。</w:t>
      </w:r>
    </w:p>
    <w:p w14:paraId="6C6F0AF0" w14:textId="77777777" w:rsidR="00DF52EC" w:rsidRDefault="00000000">
      <w:pPr>
        <w:pStyle w:val="a3"/>
        <w:spacing w:before="1" w:line="480" w:lineRule="exact"/>
        <w:ind w:left="0" w:firstLineChars="200" w:firstLine="560"/>
        <w:rPr>
          <w:sz w:val="28"/>
          <w:szCs w:val="36"/>
        </w:rPr>
      </w:pPr>
      <w:r>
        <w:rPr>
          <w:rFonts w:hint="eastAsia"/>
          <w:sz w:val="28"/>
          <w:szCs w:val="36"/>
        </w:rPr>
        <w:t>(2)立即通知家长陪伴就医，将学生送医前务必要征得家长的同意，以免出现不必要的误解。</w:t>
      </w:r>
    </w:p>
    <w:p w14:paraId="7B038AB3" w14:textId="77777777" w:rsidR="00DF52EC" w:rsidRDefault="00000000">
      <w:pPr>
        <w:pStyle w:val="a3"/>
        <w:spacing w:before="1" w:line="480" w:lineRule="exact"/>
        <w:ind w:left="0" w:firstLineChars="200" w:firstLine="560"/>
        <w:rPr>
          <w:sz w:val="28"/>
          <w:szCs w:val="36"/>
        </w:rPr>
      </w:pPr>
      <w:r>
        <w:rPr>
          <w:rFonts w:hint="eastAsia"/>
          <w:sz w:val="28"/>
          <w:szCs w:val="36"/>
        </w:rPr>
        <w:t>(3)建议家长全程陪护就医，由家长与医生商定有利于学生康复的治疗方案。</w:t>
      </w:r>
    </w:p>
    <w:p w14:paraId="51ECFC6C" w14:textId="77777777" w:rsidR="00DF52EC" w:rsidRDefault="00000000">
      <w:pPr>
        <w:pStyle w:val="a3"/>
        <w:spacing w:before="1" w:line="480" w:lineRule="exact"/>
        <w:ind w:left="0" w:firstLineChars="200" w:firstLine="560"/>
        <w:rPr>
          <w:sz w:val="28"/>
          <w:szCs w:val="36"/>
        </w:rPr>
      </w:pPr>
      <w:r>
        <w:rPr>
          <w:rFonts w:hint="eastAsia"/>
          <w:sz w:val="28"/>
          <w:szCs w:val="36"/>
        </w:rPr>
        <w:t>(4)如果学生需要休学治疗，协助学生及家长办理校内相关手续。</w:t>
      </w:r>
    </w:p>
    <w:p w14:paraId="0B9C9DC5" w14:textId="77777777" w:rsidR="00DF52EC" w:rsidRDefault="00000000">
      <w:pPr>
        <w:pStyle w:val="a3"/>
        <w:spacing w:before="1" w:line="480" w:lineRule="exact"/>
        <w:ind w:left="0" w:firstLineChars="200" w:firstLine="560"/>
        <w:rPr>
          <w:sz w:val="28"/>
          <w:szCs w:val="36"/>
        </w:rPr>
      </w:pPr>
      <w:r>
        <w:rPr>
          <w:rFonts w:hint="eastAsia"/>
          <w:sz w:val="28"/>
          <w:szCs w:val="36"/>
        </w:rPr>
        <w:t>(5)落实“一人</w:t>
      </w:r>
      <w:proofErr w:type="gramStart"/>
      <w:r>
        <w:rPr>
          <w:rFonts w:hint="eastAsia"/>
          <w:sz w:val="28"/>
          <w:szCs w:val="36"/>
        </w:rPr>
        <w:t>一</w:t>
      </w:r>
      <w:proofErr w:type="gramEnd"/>
      <w:r>
        <w:rPr>
          <w:rFonts w:hint="eastAsia"/>
          <w:sz w:val="28"/>
          <w:szCs w:val="36"/>
        </w:rPr>
        <w:t>策”方案。确定治疗方案后，对于入院治疗的同学，辅导员可根据需要做好探望、沟通等工作;对于休学回家治疗的学生，辅导员应做好学生情况的动态追踪，及时了解学生的康复情况;对于留校用药治疗的学生，辅导员应将其纳入“重点关注”范畴，按照“一人</w:t>
      </w:r>
      <w:proofErr w:type="gramStart"/>
      <w:r>
        <w:rPr>
          <w:rFonts w:hint="eastAsia"/>
          <w:sz w:val="28"/>
          <w:szCs w:val="36"/>
        </w:rPr>
        <w:t>一</w:t>
      </w:r>
      <w:proofErr w:type="gramEnd"/>
      <w:r>
        <w:rPr>
          <w:rFonts w:hint="eastAsia"/>
          <w:sz w:val="28"/>
          <w:szCs w:val="36"/>
        </w:rPr>
        <w:t>策”的原则做好全程关注。</w:t>
      </w:r>
    </w:p>
    <w:p w14:paraId="125D3C93" w14:textId="77777777" w:rsidR="00DF52EC" w:rsidRDefault="00DF52EC">
      <w:pPr>
        <w:pStyle w:val="a3"/>
        <w:spacing w:before="1" w:line="480" w:lineRule="exact"/>
        <w:ind w:left="0" w:firstLineChars="200" w:firstLine="560"/>
        <w:rPr>
          <w:sz w:val="28"/>
          <w:szCs w:val="36"/>
        </w:rPr>
      </w:pPr>
    </w:p>
    <w:p w14:paraId="1DE99B1C" w14:textId="77777777" w:rsidR="00DF52EC" w:rsidRDefault="00000000">
      <w:pPr>
        <w:pStyle w:val="a3"/>
        <w:spacing w:before="1" w:line="480" w:lineRule="exact"/>
        <w:ind w:left="0"/>
        <w:rPr>
          <w:b/>
          <w:bCs/>
          <w:sz w:val="28"/>
          <w:szCs w:val="36"/>
        </w:rPr>
      </w:pPr>
      <w:r>
        <w:rPr>
          <w:rFonts w:hint="eastAsia"/>
          <w:b/>
          <w:bCs/>
          <w:sz w:val="28"/>
          <w:szCs w:val="36"/>
        </w:rPr>
        <w:t>33.如何对因心理疾病接受治疗或休学的学生保持后续关注？</w:t>
      </w:r>
    </w:p>
    <w:p w14:paraId="25F0547E" w14:textId="77777777" w:rsidR="00DF52EC" w:rsidRDefault="00000000">
      <w:pPr>
        <w:pStyle w:val="a3"/>
        <w:spacing w:before="1" w:line="480" w:lineRule="exact"/>
        <w:ind w:left="0" w:firstLineChars="200" w:firstLine="560"/>
        <w:rPr>
          <w:sz w:val="28"/>
          <w:szCs w:val="36"/>
        </w:rPr>
      </w:pPr>
      <w:r>
        <w:rPr>
          <w:rFonts w:hint="eastAsia"/>
          <w:sz w:val="28"/>
          <w:szCs w:val="36"/>
        </w:rPr>
        <w:t>（1）经常联系学生。通过经常的联系沟通，表达老师对学生的关心关注，使学生感受到老师的真诚和温暖，增强战胜心理疾病的信心和勇气。</w:t>
      </w:r>
    </w:p>
    <w:p w14:paraId="0FE63F04" w14:textId="77777777" w:rsidR="00DF52EC" w:rsidRDefault="00000000">
      <w:pPr>
        <w:pStyle w:val="a3"/>
        <w:spacing w:before="1" w:line="480" w:lineRule="exact"/>
        <w:ind w:left="0" w:firstLineChars="200" w:firstLine="560"/>
        <w:rPr>
          <w:sz w:val="28"/>
          <w:szCs w:val="36"/>
        </w:rPr>
      </w:pPr>
      <w:r>
        <w:rPr>
          <w:rFonts w:hint="eastAsia"/>
          <w:sz w:val="28"/>
          <w:szCs w:val="36"/>
        </w:rPr>
        <w:t>（2）与学生家长保持联系。提醒家长与学校一起帮助孩子，特别是在关爱孩子时讲究方式方法，相信科学，</w:t>
      </w:r>
      <w:proofErr w:type="gramStart"/>
      <w:r>
        <w:rPr>
          <w:rFonts w:hint="eastAsia"/>
          <w:sz w:val="28"/>
          <w:szCs w:val="36"/>
        </w:rPr>
        <w:t>遵医</w:t>
      </w:r>
      <w:proofErr w:type="gramEnd"/>
      <w:r>
        <w:rPr>
          <w:rFonts w:hint="eastAsia"/>
          <w:sz w:val="28"/>
          <w:szCs w:val="36"/>
        </w:rPr>
        <w:t>治疗。</w:t>
      </w:r>
    </w:p>
    <w:p w14:paraId="0F0C3CBF" w14:textId="77777777" w:rsidR="00DF52EC" w:rsidRDefault="00000000">
      <w:pPr>
        <w:pStyle w:val="a3"/>
        <w:spacing w:before="1" w:line="480" w:lineRule="exact"/>
        <w:ind w:left="0" w:firstLineChars="200" w:firstLine="560"/>
        <w:rPr>
          <w:sz w:val="28"/>
          <w:szCs w:val="36"/>
        </w:rPr>
      </w:pPr>
      <w:r>
        <w:rPr>
          <w:rFonts w:hint="eastAsia"/>
          <w:sz w:val="28"/>
          <w:szCs w:val="36"/>
        </w:rPr>
        <w:t>（3）做好学生返校复学的管理。提醒返校复学学生须遵守学校的学生管理规定，办理相关的复学手续。首先是学生应提供精神卫生医疗机构(含精神专科医院和综合医院精神/心理科)的诊断证明。其次是提交复学申请，由学生本人填写复学申请并附上本人诊疗记录或康复证明提交到所在院系。最后是复学申请的审批，辅导员检查复校学生的申请材料是否符合学校学生管理规定的要求。院系就审核结果与学生本人和学生家长或亲属进行沟通。</w:t>
      </w:r>
    </w:p>
    <w:p w14:paraId="63831904" w14:textId="77777777" w:rsidR="00DF52EC" w:rsidRDefault="00000000">
      <w:pPr>
        <w:pStyle w:val="a3"/>
        <w:spacing w:before="1" w:line="480" w:lineRule="exact"/>
        <w:ind w:left="0" w:firstLineChars="200" w:firstLine="560"/>
        <w:rPr>
          <w:sz w:val="28"/>
          <w:szCs w:val="36"/>
        </w:rPr>
      </w:pPr>
      <w:r>
        <w:rPr>
          <w:rFonts w:hint="eastAsia"/>
          <w:sz w:val="28"/>
          <w:szCs w:val="36"/>
        </w:rPr>
        <w:t>（4）复学后的关心。辅导员对复学后的学生要经常谈心谈话，了解学</w:t>
      </w:r>
      <w:r>
        <w:rPr>
          <w:rFonts w:hint="eastAsia"/>
          <w:sz w:val="28"/>
          <w:szCs w:val="36"/>
        </w:rPr>
        <w:lastRenderedPageBreak/>
        <w:t>生复学后的心理状态和学习生活情况，同时经常与学生家长沟通，交流学生情况，</w:t>
      </w:r>
      <w:proofErr w:type="gramStart"/>
      <w:r>
        <w:rPr>
          <w:rFonts w:hint="eastAsia"/>
          <w:sz w:val="28"/>
          <w:szCs w:val="36"/>
        </w:rPr>
        <w:t>保持家</w:t>
      </w:r>
      <w:proofErr w:type="gramEnd"/>
      <w:r>
        <w:rPr>
          <w:rFonts w:hint="eastAsia"/>
          <w:sz w:val="28"/>
          <w:szCs w:val="36"/>
        </w:rPr>
        <w:t>校紧密合作的良好氛围。</w:t>
      </w:r>
    </w:p>
    <w:p w14:paraId="3763A00C" w14:textId="77777777" w:rsidR="00DF52EC" w:rsidRDefault="00DF52EC">
      <w:pPr>
        <w:pStyle w:val="a3"/>
        <w:spacing w:beforeLines="100" w:before="240" w:afterLines="100" w:after="240"/>
        <w:ind w:left="0"/>
        <w:rPr>
          <w:b/>
          <w:bCs/>
          <w:sz w:val="28"/>
          <w:szCs w:val="36"/>
        </w:rPr>
      </w:pPr>
    </w:p>
    <w:p w14:paraId="03FFADED" w14:textId="77777777" w:rsidR="00DF52EC" w:rsidRDefault="00000000">
      <w:pPr>
        <w:pStyle w:val="a3"/>
        <w:spacing w:beforeLines="100" w:before="240" w:afterLines="100" w:after="240"/>
        <w:ind w:left="0"/>
        <w:rPr>
          <w:b/>
          <w:bCs/>
          <w:sz w:val="28"/>
          <w:szCs w:val="36"/>
        </w:rPr>
      </w:pPr>
      <w:r>
        <w:rPr>
          <w:rFonts w:hint="eastAsia"/>
          <w:b/>
          <w:bCs/>
          <w:sz w:val="28"/>
          <w:szCs w:val="36"/>
        </w:rPr>
        <w:t>34.学生就医期间，辅导员应提醒家长注意些什么？</w:t>
      </w:r>
    </w:p>
    <w:p w14:paraId="02C00E1B" w14:textId="77777777" w:rsidR="00DF52EC" w:rsidRDefault="00000000">
      <w:pPr>
        <w:pStyle w:val="a3"/>
        <w:spacing w:before="1" w:line="480" w:lineRule="exact"/>
        <w:ind w:left="0" w:firstLineChars="200" w:firstLine="560"/>
        <w:rPr>
          <w:sz w:val="28"/>
          <w:szCs w:val="36"/>
        </w:rPr>
      </w:pPr>
      <w:r>
        <w:rPr>
          <w:rFonts w:hint="eastAsia"/>
          <w:sz w:val="28"/>
          <w:szCs w:val="36"/>
        </w:rPr>
        <w:t>（1）不批评。提醒家长，要理解而不要责怪，更不指责学生不求上进不努力等；要听听孩子内心的想法，了解学生遇到的现实困难并给予帮助。</w:t>
      </w:r>
    </w:p>
    <w:p w14:paraId="1CE9CD58" w14:textId="77777777" w:rsidR="00DF52EC" w:rsidRDefault="00000000">
      <w:pPr>
        <w:pStyle w:val="a3"/>
        <w:spacing w:before="1" w:line="480" w:lineRule="exact"/>
        <w:ind w:left="0" w:firstLineChars="200" w:firstLine="560"/>
        <w:rPr>
          <w:sz w:val="28"/>
          <w:szCs w:val="36"/>
        </w:rPr>
      </w:pPr>
      <w:r>
        <w:rPr>
          <w:rFonts w:hint="eastAsia"/>
          <w:sz w:val="28"/>
          <w:szCs w:val="36"/>
        </w:rPr>
        <w:t>（2）</w:t>
      </w:r>
      <w:proofErr w:type="gramStart"/>
      <w:r>
        <w:rPr>
          <w:rFonts w:hint="eastAsia"/>
          <w:sz w:val="28"/>
          <w:szCs w:val="36"/>
        </w:rPr>
        <w:t>不</w:t>
      </w:r>
      <w:proofErr w:type="gramEnd"/>
      <w:r>
        <w:rPr>
          <w:rFonts w:hint="eastAsia"/>
          <w:sz w:val="28"/>
          <w:szCs w:val="36"/>
        </w:rPr>
        <w:t>妄断。提醒家长，不要轻易给学生下结论，也不能简单地认为“很快就好”，要正视并接纳学生的问题。</w:t>
      </w:r>
    </w:p>
    <w:p w14:paraId="507770E7" w14:textId="77777777" w:rsidR="00DF52EC" w:rsidRDefault="00000000">
      <w:pPr>
        <w:pStyle w:val="a3"/>
        <w:spacing w:before="1" w:line="480" w:lineRule="exact"/>
        <w:ind w:left="0" w:firstLineChars="200" w:firstLine="560"/>
        <w:rPr>
          <w:sz w:val="28"/>
          <w:szCs w:val="36"/>
        </w:rPr>
      </w:pPr>
      <w:r>
        <w:rPr>
          <w:rFonts w:hint="eastAsia"/>
          <w:sz w:val="28"/>
          <w:szCs w:val="36"/>
        </w:rPr>
        <w:t>（3）找专家。提醒家长，不要认为看医生没有用，更不要对看精神科医生心存顾虑，专业的心理咨询师和精神科医生能够帮助学生。</w:t>
      </w:r>
    </w:p>
    <w:p w14:paraId="113326C9" w14:textId="77777777" w:rsidR="00DF52EC" w:rsidRDefault="00000000">
      <w:pPr>
        <w:pStyle w:val="a3"/>
        <w:spacing w:before="1" w:line="480" w:lineRule="exact"/>
        <w:ind w:left="0" w:firstLineChars="200" w:firstLine="560"/>
        <w:rPr>
          <w:sz w:val="28"/>
          <w:szCs w:val="36"/>
        </w:rPr>
      </w:pPr>
      <w:r>
        <w:rPr>
          <w:rFonts w:hint="eastAsia"/>
          <w:sz w:val="28"/>
          <w:szCs w:val="36"/>
        </w:rPr>
        <w:t>（4）</w:t>
      </w:r>
      <w:proofErr w:type="gramStart"/>
      <w:r>
        <w:rPr>
          <w:rFonts w:hint="eastAsia"/>
          <w:sz w:val="28"/>
          <w:szCs w:val="36"/>
        </w:rPr>
        <w:t>遵</w:t>
      </w:r>
      <w:proofErr w:type="gramEnd"/>
      <w:r>
        <w:rPr>
          <w:rFonts w:hint="eastAsia"/>
          <w:sz w:val="28"/>
          <w:szCs w:val="36"/>
        </w:rPr>
        <w:t>医嘱。有些家长只看到药物有副作用，却没认识到药物的治疗作用更大。因此，提醒家长信任医生，督促学生</w:t>
      </w:r>
      <w:proofErr w:type="gramStart"/>
      <w:r>
        <w:rPr>
          <w:rFonts w:hint="eastAsia"/>
          <w:sz w:val="28"/>
          <w:szCs w:val="36"/>
        </w:rPr>
        <w:t>遵</w:t>
      </w:r>
      <w:proofErr w:type="gramEnd"/>
      <w:r>
        <w:rPr>
          <w:rFonts w:hint="eastAsia"/>
          <w:sz w:val="28"/>
          <w:szCs w:val="36"/>
        </w:rPr>
        <w:t>医嘱进行治疗。</w:t>
      </w:r>
    </w:p>
    <w:p w14:paraId="7263B0D4" w14:textId="77777777" w:rsidR="00DF52EC" w:rsidRDefault="00DF52EC">
      <w:pPr>
        <w:pStyle w:val="a3"/>
        <w:spacing w:before="1" w:line="480" w:lineRule="exact"/>
        <w:ind w:left="0" w:firstLineChars="200" w:firstLine="560"/>
        <w:rPr>
          <w:sz w:val="28"/>
          <w:szCs w:val="36"/>
        </w:rPr>
      </w:pPr>
    </w:p>
    <w:sectPr w:rsidR="00DF52EC">
      <w:pgSz w:w="11910" w:h="16840"/>
      <w:pgMar w:top="1920" w:right="1260" w:bottom="2080" w:left="1400" w:header="0" w:footer="1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E00D" w14:textId="77777777" w:rsidR="008345E5" w:rsidRDefault="008345E5">
      <w:r>
        <w:separator/>
      </w:r>
    </w:p>
  </w:endnote>
  <w:endnote w:type="continuationSeparator" w:id="0">
    <w:p w14:paraId="258FB742" w14:textId="77777777" w:rsidR="008345E5" w:rsidRDefault="0083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F96C" w14:textId="77777777" w:rsidR="00DF52EC" w:rsidRDefault="00000000">
    <w:pPr>
      <w:pStyle w:val="a3"/>
      <w:spacing w:line="14" w:lineRule="auto"/>
      <w:ind w:left="0"/>
      <w:rPr>
        <w:sz w:val="20"/>
      </w:rPr>
    </w:pPr>
    <w:r>
      <w:rPr>
        <w:rFonts w:hint="eastAsia"/>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EAE2" w14:textId="77777777" w:rsidR="00DF52EC" w:rsidRDefault="00DF52EC">
    <w:pPr>
      <w:pStyle w:val="a3"/>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52E6" w14:textId="77777777" w:rsidR="00DF52EC" w:rsidRDefault="00000000">
    <w:pPr>
      <w:pStyle w:val="a3"/>
      <w:spacing w:line="14" w:lineRule="auto"/>
      <w:ind w:left="0"/>
      <w:rPr>
        <w:sz w:val="20"/>
      </w:rPr>
    </w:pPr>
    <w:r>
      <w:rPr>
        <w:noProof/>
        <w:sz w:val="20"/>
      </w:rPr>
      <mc:AlternateContent>
        <mc:Choice Requires="wps">
          <w:drawing>
            <wp:anchor distT="0" distB="0" distL="114300" distR="114300" simplePos="0" relativeHeight="251660288" behindDoc="0" locked="0" layoutInCell="1" allowOverlap="1" wp14:anchorId="2E23957B" wp14:editId="262A50E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611D8" w14:textId="77777777" w:rsidR="00DF52EC"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23957B"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BC611D8" w14:textId="77777777" w:rsidR="00DF52EC"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rFonts w:hint="eastAsia"/>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207A" w14:textId="77777777" w:rsidR="00DF52EC" w:rsidRDefault="00000000">
    <w:pPr>
      <w:pStyle w:val="a3"/>
      <w:spacing w:line="14" w:lineRule="auto"/>
      <w:ind w:left="0"/>
      <w:rPr>
        <w:sz w:val="20"/>
      </w:rPr>
    </w:pPr>
    <w:r>
      <w:rPr>
        <w:noProof/>
        <w:sz w:val="20"/>
      </w:rPr>
      <mc:AlternateContent>
        <mc:Choice Requires="wps">
          <w:drawing>
            <wp:anchor distT="0" distB="0" distL="114300" distR="114300" simplePos="0" relativeHeight="251659264" behindDoc="0" locked="0" layoutInCell="1" allowOverlap="1" wp14:anchorId="406D55E6" wp14:editId="3D853F0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0E882" w14:textId="77777777" w:rsidR="00DF52EC"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6D55E6"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BD0E882" w14:textId="77777777" w:rsidR="00DF52EC"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3F62" w14:textId="77777777" w:rsidR="008345E5" w:rsidRDefault="008345E5">
      <w:r>
        <w:separator/>
      </w:r>
    </w:p>
  </w:footnote>
  <w:footnote w:type="continuationSeparator" w:id="0">
    <w:p w14:paraId="7CC76545" w14:textId="77777777" w:rsidR="008345E5" w:rsidRDefault="0083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CD234"/>
    <w:multiLevelType w:val="singleLevel"/>
    <w:tmpl w:val="838CD234"/>
    <w:lvl w:ilvl="0">
      <w:start w:val="3"/>
      <w:numFmt w:val="decimal"/>
      <w:suff w:val="nothing"/>
      <w:lvlText w:val="（%1）"/>
      <w:lvlJc w:val="left"/>
    </w:lvl>
  </w:abstractNum>
  <w:abstractNum w:abstractNumId="1" w15:restartNumberingAfterBreak="0">
    <w:nsid w:val="87F774D4"/>
    <w:multiLevelType w:val="singleLevel"/>
    <w:tmpl w:val="87F774D4"/>
    <w:lvl w:ilvl="0">
      <w:start w:val="2"/>
      <w:numFmt w:val="decimal"/>
      <w:suff w:val="nothing"/>
      <w:lvlText w:val="（%1）"/>
      <w:lvlJc w:val="left"/>
    </w:lvl>
  </w:abstractNum>
  <w:num w:numId="1" w16cid:durableId="2017220927">
    <w:abstractNumId w:val="1"/>
  </w:num>
  <w:num w:numId="2" w16cid:durableId="61587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commondata" w:val="eyJoZGlkIjoiYTI5OTZkNDEzZjViNWM2YjAxMjIyZjNlZTg0ZWM5NzUifQ=="/>
  </w:docVars>
  <w:rsids>
    <w:rsidRoot w:val="00DF52EC"/>
    <w:rsid w:val="0022752B"/>
    <w:rsid w:val="008345E5"/>
    <w:rsid w:val="00DF52EC"/>
    <w:rsid w:val="1F136AA8"/>
    <w:rsid w:val="1F901EA7"/>
    <w:rsid w:val="3049419B"/>
    <w:rsid w:val="35E718DC"/>
    <w:rsid w:val="3E815CF3"/>
    <w:rsid w:val="425A03C6"/>
    <w:rsid w:val="5F55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3A2B1"/>
  <w15:docId w15:val="{7FCB6DBE-B12C-4EE3-8536-47E8568D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spacing w:before="142"/>
      <w:ind w:left="810" w:right="946"/>
      <w:jc w:val="cente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31"/>
    </w:pPr>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uiPriority w:val="1"/>
    <w:qFormat/>
    <w:pPr>
      <w:ind w:left="810" w:right="948"/>
      <w:jc w:val="center"/>
    </w:pPr>
    <w:rPr>
      <w:sz w:val="48"/>
      <w:szCs w:val="4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190"/>
      <w:ind w:left="131" w:right="264" w:firstLine="640"/>
    </w:pPr>
  </w:style>
  <w:style w:type="paragraph" w:customStyle="1" w:styleId="TableParagraph">
    <w:name w:val="Table Paragraph"/>
    <w:basedOn w:val="a"/>
    <w:uiPriority w:val="1"/>
    <w:qFormat/>
    <w:pPr>
      <w:spacing w:line="345" w:lineRule="exact"/>
      <w:ind w:left="84" w:right="9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creator>微软用户</dc:creator>
  <cp:lastModifiedBy>Windows User</cp:lastModifiedBy>
  <cp:revision>2</cp:revision>
  <dcterms:created xsi:type="dcterms:W3CDTF">2022-10-23T06:52:00Z</dcterms:created>
  <dcterms:modified xsi:type="dcterms:W3CDTF">2022-10-25T01:43:00Z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2022-10-23T00:00:00Z</vt:filetime>
  </property>
  <property fmtid="{D5CDD505-2E9C-101B-9397-08002B2CF9AE}" pid="5" name="KSOProductBuildVer">
    <vt:lpwstr>2052-11.1.0.12598</vt:lpwstr>
  </property>
  <property fmtid="{D5CDD505-2E9C-101B-9397-08002B2CF9AE}" pid="6" name="ICV">
    <vt:lpwstr>3498CB112C9B4616A9F2859E9F4DA7A2</vt:lpwstr>
  </property>
</Properties>
</file>